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7FA41" w14:textId="77777777" w:rsidR="00064E80" w:rsidRPr="00064E80" w:rsidRDefault="00064E80" w:rsidP="00064E80">
      <w:pPr>
        <w:keepNext/>
        <w:pBdr>
          <w:bottom w:val="single" w:sz="4" w:space="1" w:color="000000"/>
        </w:pBdr>
        <w:suppressAutoHyphens/>
        <w:spacing w:before="120" w:after="0" w:line="240" w:lineRule="auto"/>
        <w:rPr>
          <w:rFonts w:ascii="Arial" w:eastAsia="Lucida Sans Unicode" w:hAnsi="Arial" w:cs="Arial"/>
          <w:bCs/>
          <w:color w:val="auto"/>
          <w:sz w:val="18"/>
          <w:szCs w:val="18"/>
          <w:lang w:val="pl-PL" w:eastAsia="pl-PL"/>
        </w:rPr>
      </w:pPr>
      <w:r w:rsidRPr="00064E80">
        <w:rPr>
          <w:rFonts w:ascii="Arial" w:eastAsia="Calibri" w:hAnsi="Arial" w:cs="Arial"/>
          <w:color w:val="434343"/>
          <w:sz w:val="18"/>
          <w:szCs w:val="18"/>
          <w:lang w:val="pl-PL" w:eastAsia="pl-PL"/>
        </w:rPr>
        <w:t xml:space="preserve">Nr postępowania: </w:t>
      </w:r>
      <w:r w:rsidRPr="00064E80">
        <w:rPr>
          <w:rFonts w:ascii="Arial" w:eastAsia="Lucida Sans Unicode" w:hAnsi="Arial" w:cs="Arial"/>
          <w:bCs/>
          <w:color w:val="auto"/>
          <w:sz w:val="18"/>
          <w:szCs w:val="18"/>
          <w:lang w:val="pl-PL" w:eastAsia="pl-PL"/>
        </w:rPr>
        <w:t>2/ZP/2026</w:t>
      </w:r>
    </w:p>
    <w:p w14:paraId="69EB588B" w14:textId="77777777" w:rsidR="00064E80" w:rsidRPr="00064E80" w:rsidRDefault="00064E80" w:rsidP="00064E80">
      <w:pPr>
        <w:pStyle w:val="Nagwek3"/>
        <w:tabs>
          <w:tab w:val="left" w:pos="1578"/>
          <w:tab w:val="right" w:pos="9638"/>
        </w:tabs>
        <w:spacing w:before="0"/>
        <w:rPr>
          <w:rFonts w:ascii="Aptos" w:eastAsia="Aptos" w:hAnsi="Aptos"/>
          <w:lang w:val="pl-PL"/>
        </w:rPr>
      </w:pPr>
      <w:r w:rsidRPr="00064E80">
        <w:rPr>
          <w:rFonts w:ascii="Aptos" w:eastAsia="Aptos" w:hAnsi="Aptos"/>
          <w:lang w:val="pl-PL"/>
        </w:rPr>
        <w:tab/>
      </w:r>
    </w:p>
    <w:p w14:paraId="4C8D9DDE" w14:textId="2B6557F0" w:rsidR="00260BB6" w:rsidRPr="003D494B" w:rsidRDefault="00064E80" w:rsidP="00064E80">
      <w:pPr>
        <w:pStyle w:val="Nagwek3"/>
        <w:tabs>
          <w:tab w:val="left" w:pos="1578"/>
          <w:tab w:val="right" w:pos="9638"/>
        </w:tabs>
        <w:spacing w:before="0"/>
        <w:jc w:val="right"/>
        <w:rPr>
          <w:lang w:val="pl-PL"/>
        </w:rPr>
      </w:pPr>
      <w:r w:rsidRPr="00064E80">
        <w:rPr>
          <w:rFonts w:ascii="Aptos" w:eastAsia="Aptos" w:hAnsi="Aptos"/>
          <w:lang w:val="pl-PL"/>
        </w:rPr>
        <w:tab/>
        <w:t>Załącznik nr 2 do Zapytania ofertowego</w:t>
      </w:r>
    </w:p>
    <w:p w14:paraId="6FEE1A39" w14:textId="77777777" w:rsidR="00260BB6" w:rsidRPr="003D494B" w:rsidRDefault="00000000">
      <w:pPr>
        <w:pStyle w:val="Tytu"/>
        <w:spacing w:after="160"/>
        <w:jc w:val="center"/>
        <w:rPr>
          <w:lang w:val="pl-PL"/>
        </w:rPr>
      </w:pPr>
      <w:r w:rsidRPr="003D494B">
        <w:rPr>
          <w:rFonts w:ascii="Aptos" w:eastAsia="Aptos" w:hAnsi="Aptos"/>
          <w:lang w:val="pl-PL"/>
        </w:rPr>
        <w:t>Formularz ofertowy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38"/>
        <w:gridCol w:w="6236"/>
      </w:tblGrid>
      <w:tr w:rsidR="00260BB6" w14:paraId="34F41506" w14:textId="77777777">
        <w:tc>
          <w:tcPr>
            <w:tcW w:w="2438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C70EEFA" w14:textId="77777777" w:rsidR="00260BB6" w:rsidRDefault="00000000">
            <w:pPr>
              <w:spacing w:after="0" w:line="252" w:lineRule="auto"/>
            </w:pPr>
            <w:r>
              <w:rPr>
                <w:b/>
                <w:color w:val="1F4E79"/>
                <w:sz w:val="18"/>
              </w:rPr>
              <w:t xml:space="preserve">Nazwa </w:t>
            </w:r>
            <w:proofErr w:type="spellStart"/>
            <w:r>
              <w:rPr>
                <w:b/>
                <w:color w:val="1F4E79"/>
                <w:sz w:val="18"/>
              </w:rPr>
              <w:t>Wykonawcy</w:t>
            </w:r>
            <w:proofErr w:type="spellEnd"/>
          </w:p>
        </w:tc>
        <w:tc>
          <w:tcPr>
            <w:tcW w:w="6236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38CA072" w14:textId="77777777" w:rsidR="00260BB6" w:rsidRDefault="00000000">
            <w:pPr>
              <w:spacing w:after="0" w:line="252" w:lineRule="auto"/>
            </w:pPr>
            <w:r>
              <w:rPr>
                <w:sz w:val="18"/>
              </w:rPr>
              <w:t>[_______________________________________________]</w:t>
            </w:r>
          </w:p>
        </w:tc>
      </w:tr>
      <w:tr w:rsidR="00260BB6" w14:paraId="27636F7C" w14:textId="77777777">
        <w:tc>
          <w:tcPr>
            <w:tcW w:w="2438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2D75855" w14:textId="77777777" w:rsidR="00260BB6" w:rsidRDefault="00000000">
            <w:pPr>
              <w:spacing w:after="0" w:line="252" w:lineRule="auto"/>
            </w:pPr>
            <w:r>
              <w:rPr>
                <w:b/>
                <w:color w:val="1F4E79"/>
                <w:sz w:val="18"/>
              </w:rPr>
              <w:t>Adres Wykonawcy</w:t>
            </w:r>
          </w:p>
        </w:tc>
        <w:tc>
          <w:tcPr>
            <w:tcW w:w="6236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A645D7D" w14:textId="77777777" w:rsidR="00260BB6" w:rsidRDefault="00000000">
            <w:pPr>
              <w:spacing w:after="0" w:line="252" w:lineRule="auto"/>
            </w:pPr>
            <w:r>
              <w:rPr>
                <w:sz w:val="18"/>
              </w:rPr>
              <w:t>[_______________________________________________]</w:t>
            </w:r>
          </w:p>
        </w:tc>
      </w:tr>
      <w:tr w:rsidR="00260BB6" w14:paraId="6210217C" w14:textId="77777777">
        <w:tc>
          <w:tcPr>
            <w:tcW w:w="2438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CB8B12E" w14:textId="77777777" w:rsidR="00260BB6" w:rsidRDefault="00000000">
            <w:pPr>
              <w:spacing w:after="0" w:line="252" w:lineRule="auto"/>
            </w:pPr>
            <w:r>
              <w:rPr>
                <w:b/>
                <w:color w:val="1F4E79"/>
                <w:sz w:val="18"/>
              </w:rPr>
              <w:t>NIP / REGON</w:t>
            </w:r>
          </w:p>
        </w:tc>
        <w:tc>
          <w:tcPr>
            <w:tcW w:w="6236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471EFFA" w14:textId="77777777" w:rsidR="00260BB6" w:rsidRDefault="00000000">
            <w:pPr>
              <w:spacing w:after="0" w:line="252" w:lineRule="auto"/>
            </w:pPr>
            <w:r>
              <w:rPr>
                <w:sz w:val="18"/>
              </w:rPr>
              <w:t>[____________]    /    [____________]</w:t>
            </w:r>
          </w:p>
        </w:tc>
      </w:tr>
      <w:tr w:rsidR="00260BB6" w14:paraId="4CFFE005" w14:textId="77777777">
        <w:tc>
          <w:tcPr>
            <w:tcW w:w="2438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FE17FD2" w14:textId="77777777" w:rsidR="00260BB6" w:rsidRDefault="00000000">
            <w:pPr>
              <w:spacing w:after="0" w:line="252" w:lineRule="auto"/>
            </w:pPr>
            <w:r>
              <w:rPr>
                <w:b/>
                <w:color w:val="1F4E79"/>
                <w:sz w:val="18"/>
              </w:rPr>
              <w:t>E-mail / Tel.</w:t>
            </w:r>
          </w:p>
        </w:tc>
        <w:tc>
          <w:tcPr>
            <w:tcW w:w="6236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8F152BD" w14:textId="77777777" w:rsidR="00260BB6" w:rsidRDefault="00000000">
            <w:pPr>
              <w:spacing w:after="0" w:line="252" w:lineRule="auto"/>
            </w:pPr>
            <w:r>
              <w:rPr>
                <w:sz w:val="18"/>
              </w:rPr>
              <w:t>[____________]    /    [____________]</w:t>
            </w:r>
          </w:p>
        </w:tc>
      </w:tr>
    </w:tbl>
    <w:p w14:paraId="0F4204F9" w14:textId="77777777" w:rsidR="00260BB6" w:rsidRDefault="00260BB6"/>
    <w:p w14:paraId="72C5802C" w14:textId="77777777" w:rsidR="00260BB6" w:rsidRPr="003D494B" w:rsidRDefault="00000000">
      <w:pPr>
        <w:rPr>
          <w:lang w:val="pl-PL"/>
        </w:rPr>
      </w:pPr>
      <w:r w:rsidRPr="003D494B">
        <w:rPr>
          <w:sz w:val="18"/>
          <w:lang w:val="pl-PL"/>
        </w:rPr>
        <w:t xml:space="preserve">Wykonawca jest / nie jest płatnikiem podatku VAT. Wykonawca jest / nie jest </w:t>
      </w:r>
      <w:proofErr w:type="spellStart"/>
      <w:r w:rsidRPr="003D494B">
        <w:rPr>
          <w:sz w:val="18"/>
          <w:lang w:val="pl-PL"/>
        </w:rPr>
        <w:t>mikroprzedsiębiorcą</w:t>
      </w:r>
      <w:proofErr w:type="spellEnd"/>
      <w:r w:rsidRPr="003D494B">
        <w:rPr>
          <w:sz w:val="18"/>
          <w:lang w:val="pl-PL"/>
        </w:rPr>
        <w:t>, małym przedsiębiorcą albo średnim przedsiębiorcą w rozumieniu właściwych przepisów.</w:t>
      </w:r>
    </w:p>
    <w:p w14:paraId="1DD30F46" w14:textId="77777777" w:rsidR="00260BB6" w:rsidRPr="003D494B" w:rsidRDefault="00000000">
      <w:pPr>
        <w:pStyle w:val="Nagwek1"/>
        <w:jc w:val="center"/>
        <w:rPr>
          <w:lang w:val="pl-PL"/>
        </w:rPr>
      </w:pPr>
      <w:r w:rsidRPr="003D494B">
        <w:rPr>
          <w:rFonts w:ascii="Aptos" w:eastAsia="Aptos" w:hAnsi="Aptos"/>
          <w:lang w:val="pl-PL"/>
        </w:rPr>
        <w:t>OFERTA</w:t>
      </w:r>
    </w:p>
    <w:p w14:paraId="44FDAA80" w14:textId="3873E969" w:rsidR="00260BB6" w:rsidRPr="003D494B" w:rsidRDefault="00681C85" w:rsidP="003D494B">
      <w:pPr>
        <w:jc w:val="both"/>
        <w:rPr>
          <w:lang w:val="pl-PL"/>
        </w:rPr>
      </w:pPr>
      <w:r w:rsidRPr="00681C85">
        <w:rPr>
          <w:lang w:val="pl-PL"/>
        </w:rPr>
        <w:t xml:space="preserve">W odpowiedzi na Zapytanie ofertowe dotyczące realizacji zadania pn. „Zwiększenie poziomu </w:t>
      </w:r>
      <w:proofErr w:type="spellStart"/>
      <w:r w:rsidRPr="00681C85">
        <w:rPr>
          <w:lang w:val="pl-PL"/>
        </w:rPr>
        <w:t>cyberbezpieczeństwa</w:t>
      </w:r>
      <w:proofErr w:type="spellEnd"/>
      <w:r w:rsidRPr="00681C85">
        <w:rPr>
          <w:lang w:val="pl-PL"/>
        </w:rPr>
        <w:t xml:space="preserve"> w </w:t>
      </w:r>
      <w:proofErr w:type="spellStart"/>
      <w:r w:rsidRPr="00681C85">
        <w:rPr>
          <w:lang w:val="pl-PL"/>
        </w:rPr>
        <w:t>PWiK</w:t>
      </w:r>
      <w:proofErr w:type="spellEnd"/>
      <w:r w:rsidRPr="00681C85">
        <w:rPr>
          <w:lang w:val="pl-PL"/>
        </w:rPr>
        <w:t xml:space="preserve"> Sp. z o.o. w Piszu” finansowanego ze środków Krajowego Planu Odbudowy i Zwiększania Odporności, inwestycja C3.1.1 </w:t>
      </w:r>
      <w:proofErr w:type="spellStart"/>
      <w:r w:rsidRPr="00681C85">
        <w:rPr>
          <w:lang w:val="pl-PL"/>
        </w:rPr>
        <w:t>Cyberbezpieczeństwo</w:t>
      </w:r>
      <w:proofErr w:type="spellEnd"/>
      <w:r w:rsidRPr="00681C85">
        <w:rPr>
          <w:lang w:val="pl-PL"/>
        </w:rPr>
        <w:t xml:space="preserve"> – </w:t>
      </w:r>
      <w:proofErr w:type="spellStart"/>
      <w:r w:rsidRPr="00681C85">
        <w:rPr>
          <w:lang w:val="pl-PL"/>
        </w:rPr>
        <w:t>CyberPL</w:t>
      </w:r>
      <w:proofErr w:type="spellEnd"/>
      <w:r w:rsidRPr="00681C85">
        <w:rPr>
          <w:lang w:val="pl-PL"/>
        </w:rPr>
        <w:t>, w ramach programu „</w:t>
      </w:r>
      <w:proofErr w:type="spellStart"/>
      <w:r w:rsidRPr="00681C85">
        <w:rPr>
          <w:lang w:val="pl-PL"/>
        </w:rPr>
        <w:t>Cyberbezpieczne</w:t>
      </w:r>
      <w:proofErr w:type="spellEnd"/>
      <w:r w:rsidRPr="00681C85">
        <w:rPr>
          <w:lang w:val="pl-PL"/>
        </w:rPr>
        <w:t xml:space="preserve"> Wodociągi”, składam / składamy ofertę na wykonanie przedmiotu zamówienia na następujących warunkach</w:t>
      </w:r>
      <w:r w:rsidRPr="003D494B">
        <w:rPr>
          <w:lang w:val="pl-PL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51"/>
        <w:gridCol w:w="2608"/>
      </w:tblGrid>
      <w:tr w:rsidR="00260BB6" w14:paraId="71A240F9" w14:textId="77777777">
        <w:tc>
          <w:tcPr>
            <w:tcW w:w="2551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282C192" w14:textId="77777777" w:rsidR="00260BB6" w:rsidRDefault="00000000">
            <w:pPr>
              <w:spacing w:after="0" w:line="252" w:lineRule="auto"/>
            </w:pPr>
            <w:r>
              <w:rPr>
                <w:b/>
                <w:color w:val="1F4E79"/>
                <w:sz w:val="18"/>
              </w:rPr>
              <w:t xml:space="preserve">Cena </w:t>
            </w:r>
            <w:proofErr w:type="spellStart"/>
            <w:r>
              <w:rPr>
                <w:b/>
                <w:color w:val="1F4E79"/>
                <w:sz w:val="18"/>
              </w:rPr>
              <w:t>netto</w:t>
            </w:r>
            <w:proofErr w:type="spellEnd"/>
          </w:p>
        </w:tc>
        <w:tc>
          <w:tcPr>
            <w:tcW w:w="2608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D48EC68" w14:textId="77777777" w:rsidR="00260BB6" w:rsidRDefault="00000000">
            <w:pPr>
              <w:spacing w:after="0" w:line="252" w:lineRule="auto"/>
            </w:pPr>
            <w:r>
              <w:rPr>
                <w:sz w:val="18"/>
              </w:rPr>
              <w:t>[____________] PLN</w:t>
            </w:r>
          </w:p>
        </w:tc>
      </w:tr>
      <w:tr w:rsidR="00260BB6" w14:paraId="54717770" w14:textId="77777777">
        <w:tc>
          <w:tcPr>
            <w:tcW w:w="2551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8A37F93" w14:textId="77777777" w:rsidR="00260BB6" w:rsidRDefault="00000000">
            <w:pPr>
              <w:spacing w:after="0" w:line="252" w:lineRule="auto"/>
            </w:pPr>
            <w:r>
              <w:rPr>
                <w:b/>
                <w:color w:val="1F4E79"/>
                <w:sz w:val="18"/>
              </w:rPr>
              <w:t>Podatek VAT</w:t>
            </w:r>
          </w:p>
        </w:tc>
        <w:tc>
          <w:tcPr>
            <w:tcW w:w="2608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36212A1" w14:textId="77777777" w:rsidR="00260BB6" w:rsidRDefault="00000000">
            <w:pPr>
              <w:spacing w:after="0" w:line="252" w:lineRule="auto"/>
            </w:pPr>
            <w:r>
              <w:rPr>
                <w:sz w:val="18"/>
              </w:rPr>
              <w:t>[____________] PLN</w:t>
            </w:r>
          </w:p>
        </w:tc>
      </w:tr>
      <w:tr w:rsidR="00260BB6" w14:paraId="75BC8E5D" w14:textId="77777777">
        <w:tc>
          <w:tcPr>
            <w:tcW w:w="2551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FFFF26F" w14:textId="77777777" w:rsidR="00260BB6" w:rsidRDefault="00000000">
            <w:pPr>
              <w:spacing w:after="0" w:line="252" w:lineRule="auto"/>
            </w:pPr>
            <w:r>
              <w:rPr>
                <w:b/>
                <w:color w:val="1F4E79"/>
                <w:sz w:val="18"/>
              </w:rPr>
              <w:t>Cena brutto</w:t>
            </w:r>
          </w:p>
        </w:tc>
        <w:tc>
          <w:tcPr>
            <w:tcW w:w="2608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90451A2" w14:textId="77777777" w:rsidR="00260BB6" w:rsidRDefault="00000000">
            <w:pPr>
              <w:spacing w:after="0" w:line="252" w:lineRule="auto"/>
            </w:pPr>
            <w:r>
              <w:rPr>
                <w:sz w:val="18"/>
              </w:rPr>
              <w:t>[____________] PLN</w:t>
            </w:r>
          </w:p>
        </w:tc>
      </w:tr>
    </w:tbl>
    <w:p w14:paraId="5DAE6FCF" w14:textId="77777777" w:rsidR="00260BB6" w:rsidRDefault="00260BB6"/>
    <w:p w14:paraId="080432F1" w14:textId="01340225" w:rsidR="00260BB6" w:rsidRDefault="00000000" w:rsidP="00883CC1">
      <w:pPr>
        <w:jc w:val="both"/>
        <w:rPr>
          <w:b/>
          <w:bCs/>
          <w:sz w:val="18"/>
          <w:lang w:val="pl-PL"/>
        </w:rPr>
      </w:pPr>
      <w:r w:rsidRPr="00883CC1">
        <w:rPr>
          <w:b/>
          <w:bCs/>
          <w:sz w:val="18"/>
          <w:lang w:val="pl-PL"/>
        </w:rPr>
        <w:t xml:space="preserve">Producent zaoferowanych serwerów do klastra wirtualizacji na potrzeby uruchomienia systemu bezpieczeństwa IT oferuje </w:t>
      </w:r>
      <w:r w:rsidRPr="003D494B">
        <w:rPr>
          <w:sz w:val="18"/>
          <w:lang w:val="pl-PL"/>
        </w:rPr>
        <w:t xml:space="preserve">możliwość zainstalowania karty umożliwiającej dostęp bezpośredni poprzez urządzenia mobilne – oferowany serwer posiada możliwość konfiguracji oraz monitoringu najważniejszych komponentów serwera przy użyciu dedykowanej aplikacji mobilnej (Android / Apple iOS) przy użyciu jednego z protokołów BLE / WIFI – </w:t>
      </w:r>
      <w:r w:rsidRPr="00A96151">
        <w:rPr>
          <w:b/>
          <w:bCs/>
          <w:sz w:val="18"/>
          <w:lang w:val="pl-PL"/>
        </w:rPr>
        <w:t>TAK / NIE</w:t>
      </w:r>
    </w:p>
    <w:p w14:paraId="40395AF2" w14:textId="77777777" w:rsidR="00883CC1" w:rsidRDefault="00883CC1">
      <w:pPr>
        <w:rPr>
          <w:b/>
          <w:bCs/>
          <w:sz w:val="18"/>
          <w:lang w:val="pl-PL"/>
        </w:rPr>
      </w:pPr>
    </w:p>
    <w:p w14:paraId="7B0CD899" w14:textId="34A56535" w:rsidR="00883CC1" w:rsidRDefault="00883CC1">
      <w:pPr>
        <w:rPr>
          <w:b/>
          <w:bCs/>
          <w:sz w:val="18"/>
          <w:lang w:val="pl-PL"/>
        </w:rPr>
      </w:pPr>
      <w:r>
        <w:rPr>
          <w:b/>
          <w:bCs/>
          <w:sz w:val="18"/>
          <w:lang w:val="pl-PL"/>
        </w:rPr>
        <w:t>W kryterium o</w:t>
      </w:r>
      <w:r w:rsidRPr="00883CC1">
        <w:rPr>
          <w:b/>
          <w:bCs/>
          <w:sz w:val="18"/>
          <w:lang w:val="pl-PL"/>
        </w:rPr>
        <w:t>kres gwarancji, wsparcia technicznego producenta oraz prawa do aktualizacji / poprawek / baz sygnatur dla zaoferowanego rozwiązania (G)</w:t>
      </w:r>
      <w:r>
        <w:rPr>
          <w:b/>
          <w:bCs/>
          <w:sz w:val="18"/>
          <w:lang w:val="pl-PL"/>
        </w:rPr>
        <w:t xml:space="preserve"> oferujemy gwarancję na okres ……………. miesięcy.</w:t>
      </w:r>
    </w:p>
    <w:p w14:paraId="548F31FE" w14:textId="77777777" w:rsidR="00883CC1" w:rsidRDefault="00883CC1">
      <w:pPr>
        <w:rPr>
          <w:b/>
          <w:bCs/>
          <w:sz w:val="18"/>
          <w:lang w:val="pl-PL"/>
        </w:rPr>
      </w:pPr>
    </w:p>
    <w:p w14:paraId="043EF300" w14:textId="503EC5E4" w:rsidR="00883CC1" w:rsidRPr="00883CC1" w:rsidRDefault="00883CC1" w:rsidP="00883CC1">
      <w:pPr>
        <w:jc w:val="both"/>
        <w:rPr>
          <w:b/>
          <w:bCs/>
          <w:sz w:val="18"/>
          <w:lang w:val="pl-PL"/>
        </w:rPr>
      </w:pPr>
      <w:r w:rsidRPr="00883CC1">
        <w:rPr>
          <w:b/>
          <w:bCs/>
          <w:sz w:val="18"/>
          <w:lang w:val="pl-PL"/>
        </w:rPr>
        <w:t xml:space="preserve">W kryterium </w:t>
      </w:r>
      <w:r>
        <w:rPr>
          <w:b/>
          <w:bCs/>
          <w:sz w:val="18"/>
          <w:lang w:val="pl-PL"/>
        </w:rPr>
        <w:t>a</w:t>
      </w:r>
      <w:r w:rsidRPr="00883CC1">
        <w:rPr>
          <w:b/>
          <w:bCs/>
          <w:sz w:val="18"/>
          <w:lang w:val="pl-PL"/>
        </w:rPr>
        <w:t>systa powdrożeniowa administratorów Zamawiającego (A)</w:t>
      </w:r>
      <w:r>
        <w:rPr>
          <w:b/>
          <w:bCs/>
          <w:sz w:val="18"/>
          <w:lang w:val="pl-PL"/>
        </w:rPr>
        <w:t xml:space="preserve"> oferujemy  …… godzin asysty powdrożeniowej</w:t>
      </w:r>
    </w:p>
    <w:p w14:paraId="7C7673FB" w14:textId="77777777" w:rsidR="00A96151" w:rsidRPr="003D494B" w:rsidRDefault="00A96151">
      <w:pPr>
        <w:rPr>
          <w:lang w:val="pl-P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8"/>
      </w:tblGrid>
      <w:tr w:rsidR="00260BB6" w:rsidRPr="00883CC1" w14:paraId="6CD42F69" w14:textId="77777777">
        <w:tc>
          <w:tcPr>
            <w:tcW w:w="9638" w:type="dxa"/>
            <w:tcBorders>
              <w:top w:val="single" w:sz="8" w:space="0" w:color="9EB6CE"/>
              <w:left w:val="single" w:sz="8" w:space="0" w:color="9EB6CE"/>
              <w:bottom w:val="single" w:sz="8" w:space="0" w:color="9EB6CE"/>
              <w:right w:val="single" w:sz="8" w:space="0" w:color="9EB6CE"/>
            </w:tcBorders>
            <w:shd w:val="clear" w:color="auto" w:fill="F3F6F9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2422F9C1" w14:textId="77777777" w:rsidR="00260BB6" w:rsidRPr="003D494B" w:rsidRDefault="00000000">
            <w:pPr>
              <w:spacing w:after="0"/>
              <w:rPr>
                <w:lang w:val="pl-PL"/>
              </w:rPr>
            </w:pPr>
            <w:r w:rsidRPr="003D494B">
              <w:rPr>
                <w:color w:val="374151"/>
                <w:sz w:val="18"/>
                <w:lang w:val="pl-PL"/>
              </w:rPr>
              <w:t xml:space="preserve">UWAGA: wszystkie licencje terminowe, gwarancje i usługi terminowe należy zaoferować co najmniej do dnia </w:t>
            </w:r>
            <w:r w:rsidRPr="003D494B">
              <w:rPr>
                <w:color w:val="EE0000"/>
                <w:sz w:val="18"/>
                <w:lang w:val="pl-PL"/>
              </w:rPr>
              <w:t xml:space="preserve">30.06.2026 </w:t>
            </w:r>
            <w:r w:rsidRPr="003D494B">
              <w:rPr>
                <w:color w:val="374151"/>
                <w:sz w:val="18"/>
                <w:lang w:val="pl-PL"/>
              </w:rPr>
              <w:t>r., a tam gdzie jest to dopuszczalne i zgodne z OPZ – w formie bezterminowej.</w:t>
            </w:r>
          </w:p>
        </w:tc>
      </w:tr>
    </w:tbl>
    <w:p w14:paraId="232BC83B" w14:textId="77777777" w:rsidR="00260BB6" w:rsidRPr="003D494B" w:rsidRDefault="00260BB6">
      <w:pPr>
        <w:rPr>
          <w:lang w:val="pl-PL"/>
        </w:rPr>
      </w:pPr>
    </w:p>
    <w:p w14:paraId="61AD474A" w14:textId="77777777" w:rsidR="00260BB6" w:rsidRPr="003D494B" w:rsidRDefault="00260BB6">
      <w:pPr>
        <w:rPr>
          <w:lang w:val="pl-PL"/>
        </w:rPr>
        <w:sectPr w:rsidR="00260BB6" w:rsidRPr="003D494B">
          <w:headerReference w:type="default" r:id="rId8"/>
          <w:pgSz w:w="11906" w:h="16838"/>
          <w:pgMar w:top="964" w:right="1134" w:bottom="1020" w:left="1134" w:header="720" w:footer="720" w:gutter="0"/>
          <w:cols w:space="720"/>
          <w:docGrid w:linePitch="360"/>
        </w:sectPr>
      </w:pPr>
    </w:p>
    <w:p w14:paraId="4F94C324" w14:textId="77777777" w:rsidR="00260BB6" w:rsidRPr="003D494B" w:rsidRDefault="00000000">
      <w:pPr>
        <w:pStyle w:val="Nagwek1"/>
        <w:rPr>
          <w:lang w:val="pl-PL"/>
        </w:rPr>
      </w:pPr>
      <w:r w:rsidRPr="003D494B">
        <w:rPr>
          <w:rFonts w:ascii="Aptos" w:eastAsia="Aptos" w:hAnsi="Aptos"/>
          <w:lang w:val="pl-PL"/>
        </w:rPr>
        <w:lastRenderedPageBreak/>
        <w:t>Specyfikacja elementów cenowych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910"/>
        <w:gridCol w:w="5094"/>
        <w:gridCol w:w="2147"/>
        <w:gridCol w:w="1926"/>
        <w:gridCol w:w="2094"/>
        <w:gridCol w:w="2147"/>
      </w:tblGrid>
      <w:tr w:rsidR="00260BB6" w14:paraId="4EEDDA2C" w14:textId="77777777" w:rsidTr="005D4E8F">
        <w:trPr>
          <w:trHeight w:val="454"/>
          <w:tblHeader/>
          <w:jc w:val="center"/>
        </w:trPr>
        <w:tc>
          <w:tcPr>
            <w:tcW w:w="1910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shd w:val="clear" w:color="auto" w:fill="1F4E79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90F0D14" w14:textId="77777777" w:rsidR="00260BB6" w:rsidRDefault="00000000">
            <w:pPr>
              <w:spacing w:after="0" w:line="252" w:lineRule="auto"/>
              <w:jc w:val="center"/>
            </w:pPr>
            <w:r>
              <w:rPr>
                <w:b/>
                <w:color w:val="FFFFFF"/>
                <w:sz w:val="17"/>
              </w:rPr>
              <w:t>Lp.</w:t>
            </w:r>
          </w:p>
        </w:tc>
        <w:tc>
          <w:tcPr>
            <w:tcW w:w="5094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shd w:val="clear" w:color="auto" w:fill="1F4E79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175794D" w14:textId="77777777" w:rsidR="00260BB6" w:rsidRDefault="00000000">
            <w:pPr>
              <w:spacing w:after="0" w:line="252" w:lineRule="auto"/>
              <w:jc w:val="center"/>
            </w:pPr>
            <w:r>
              <w:rPr>
                <w:b/>
                <w:color w:val="FFFFFF"/>
                <w:sz w:val="17"/>
              </w:rPr>
              <w:t>Pozycja kosztowa</w:t>
            </w:r>
          </w:p>
        </w:tc>
        <w:tc>
          <w:tcPr>
            <w:tcW w:w="2147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shd w:val="clear" w:color="auto" w:fill="1F4E79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2BB724A" w14:textId="77777777" w:rsidR="00260BB6" w:rsidRDefault="00000000">
            <w:pPr>
              <w:spacing w:after="0" w:line="252" w:lineRule="auto"/>
              <w:jc w:val="center"/>
            </w:pPr>
            <w:r>
              <w:rPr>
                <w:b/>
                <w:color w:val="FFFFFF"/>
                <w:sz w:val="17"/>
              </w:rPr>
              <w:t>Wartość netto</w:t>
            </w:r>
            <w:r>
              <w:rPr>
                <w:b/>
                <w:color w:val="FFFFFF"/>
                <w:sz w:val="17"/>
              </w:rPr>
              <w:br/>
              <w:t>PLN</w:t>
            </w:r>
          </w:p>
        </w:tc>
        <w:tc>
          <w:tcPr>
            <w:tcW w:w="1926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shd w:val="clear" w:color="auto" w:fill="1F4E79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C1C4957" w14:textId="77777777" w:rsidR="00260BB6" w:rsidRDefault="00000000">
            <w:pPr>
              <w:spacing w:after="0" w:line="252" w:lineRule="auto"/>
              <w:jc w:val="center"/>
            </w:pPr>
            <w:r>
              <w:rPr>
                <w:b/>
                <w:color w:val="FFFFFF"/>
                <w:sz w:val="17"/>
              </w:rPr>
              <w:t>VAT</w:t>
            </w:r>
            <w:r>
              <w:rPr>
                <w:b/>
                <w:color w:val="FFFFFF"/>
                <w:sz w:val="17"/>
              </w:rPr>
              <w:br/>
              <w:t>%</w:t>
            </w:r>
          </w:p>
        </w:tc>
        <w:tc>
          <w:tcPr>
            <w:tcW w:w="2094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shd w:val="clear" w:color="auto" w:fill="1F4E79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4365AE2" w14:textId="77777777" w:rsidR="00260BB6" w:rsidRDefault="00000000">
            <w:pPr>
              <w:spacing w:after="0" w:line="252" w:lineRule="auto"/>
              <w:jc w:val="center"/>
            </w:pPr>
            <w:r>
              <w:rPr>
                <w:b/>
                <w:color w:val="FFFFFF"/>
                <w:sz w:val="17"/>
              </w:rPr>
              <w:t>VAT</w:t>
            </w:r>
            <w:r>
              <w:rPr>
                <w:b/>
                <w:color w:val="FFFFFF"/>
                <w:sz w:val="17"/>
              </w:rPr>
              <w:br/>
              <w:t>PLN</w:t>
            </w:r>
          </w:p>
        </w:tc>
        <w:tc>
          <w:tcPr>
            <w:tcW w:w="2147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shd w:val="clear" w:color="auto" w:fill="1F4E79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449667E" w14:textId="77777777" w:rsidR="00260BB6" w:rsidRDefault="00000000">
            <w:pPr>
              <w:spacing w:after="0" w:line="252" w:lineRule="auto"/>
              <w:jc w:val="center"/>
            </w:pPr>
            <w:r>
              <w:rPr>
                <w:b/>
                <w:color w:val="FFFFFF"/>
                <w:sz w:val="17"/>
              </w:rPr>
              <w:t>Wartość brutto</w:t>
            </w:r>
            <w:r>
              <w:rPr>
                <w:b/>
                <w:color w:val="FFFFFF"/>
                <w:sz w:val="17"/>
              </w:rPr>
              <w:br/>
              <w:t>PLN</w:t>
            </w:r>
          </w:p>
        </w:tc>
      </w:tr>
      <w:tr w:rsidR="005D4E8F" w14:paraId="74B17270" w14:textId="77777777" w:rsidTr="001059FB">
        <w:trPr>
          <w:trHeight w:val="539"/>
          <w:jc w:val="center"/>
        </w:trPr>
        <w:tc>
          <w:tcPr>
            <w:tcW w:w="1910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15D7A121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1</w:t>
            </w:r>
          </w:p>
        </w:tc>
        <w:tc>
          <w:tcPr>
            <w:tcW w:w="5094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</w:tcPr>
          <w:p w14:paraId="0C4D2BFC" w14:textId="2722C2DD" w:rsidR="005D4E8F" w:rsidRPr="005D4E8F" w:rsidRDefault="005D4E8F" w:rsidP="005D4E8F">
            <w:pPr>
              <w:spacing w:after="0" w:line="252" w:lineRule="auto"/>
              <w:rPr>
                <w:szCs w:val="20"/>
                <w:lang w:val="pl-PL"/>
              </w:rPr>
            </w:pPr>
            <w:r w:rsidRPr="005D4E8F">
              <w:rPr>
                <w:lang w:val="pl-PL"/>
              </w:rPr>
              <w:t xml:space="preserve">U26. Szkolenia z zakresu </w:t>
            </w:r>
            <w:proofErr w:type="spellStart"/>
            <w:r w:rsidRPr="005D4E8F">
              <w:rPr>
                <w:lang w:val="pl-PL"/>
              </w:rPr>
              <w:t>cyberbezpieczeństwa</w:t>
            </w:r>
            <w:proofErr w:type="spellEnd"/>
            <w:r w:rsidRPr="005D4E8F">
              <w:rPr>
                <w:lang w:val="pl-PL"/>
              </w:rPr>
              <w:t xml:space="preserve"> - podstawowe szkolenia budujące świadomość </w:t>
            </w:r>
            <w:proofErr w:type="spellStart"/>
            <w:r w:rsidRPr="005D4E8F">
              <w:rPr>
                <w:lang w:val="pl-PL"/>
              </w:rPr>
              <w:t>cyberzagrożeń</w:t>
            </w:r>
            <w:proofErr w:type="spellEnd"/>
            <w:r w:rsidRPr="005D4E8F">
              <w:rPr>
                <w:lang w:val="pl-PL"/>
              </w:rPr>
              <w:t xml:space="preserve"> i sposobów ochrony dla pracowników IT/OT/ICS. Szkolenia z zakresu </w:t>
            </w:r>
            <w:proofErr w:type="spellStart"/>
            <w:r w:rsidRPr="005D4E8F">
              <w:rPr>
                <w:lang w:val="pl-PL"/>
              </w:rPr>
              <w:t>cyberbezpieczeństwa</w:t>
            </w:r>
            <w:proofErr w:type="spellEnd"/>
            <w:r w:rsidRPr="005D4E8F">
              <w:rPr>
                <w:lang w:val="pl-PL"/>
              </w:rPr>
              <w:t xml:space="preserve"> dla pracowników</w:t>
            </w:r>
          </w:p>
        </w:tc>
        <w:tc>
          <w:tcPr>
            <w:tcW w:w="2147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079D107B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  <w:tc>
          <w:tcPr>
            <w:tcW w:w="1926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2F8DFF6C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[__]</w:t>
            </w:r>
          </w:p>
        </w:tc>
        <w:tc>
          <w:tcPr>
            <w:tcW w:w="2094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758CA9AC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[________]</w:t>
            </w:r>
          </w:p>
        </w:tc>
        <w:tc>
          <w:tcPr>
            <w:tcW w:w="2147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30562AB7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</w:tr>
      <w:tr w:rsidR="005D4E8F" w14:paraId="737CF265" w14:textId="77777777" w:rsidTr="001059FB">
        <w:trPr>
          <w:trHeight w:val="539"/>
          <w:jc w:val="center"/>
        </w:trPr>
        <w:tc>
          <w:tcPr>
            <w:tcW w:w="1910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56802939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2</w:t>
            </w:r>
          </w:p>
        </w:tc>
        <w:tc>
          <w:tcPr>
            <w:tcW w:w="5094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</w:tcPr>
          <w:p w14:paraId="0DBA5756" w14:textId="6E9D6CDB" w:rsidR="005D4E8F" w:rsidRPr="005D4E8F" w:rsidRDefault="005D4E8F" w:rsidP="005D4E8F">
            <w:pPr>
              <w:spacing w:after="0" w:line="252" w:lineRule="auto"/>
              <w:rPr>
                <w:szCs w:val="20"/>
                <w:lang w:val="pl-PL"/>
              </w:rPr>
            </w:pPr>
            <w:r w:rsidRPr="005D4E8F">
              <w:rPr>
                <w:lang w:val="pl-PL"/>
              </w:rPr>
              <w:t xml:space="preserve">U28. Szkolenia z zakresu </w:t>
            </w:r>
            <w:proofErr w:type="spellStart"/>
            <w:r w:rsidRPr="005D4E8F">
              <w:rPr>
                <w:lang w:val="pl-PL"/>
              </w:rPr>
              <w:t>cyberbezpieczeństwa</w:t>
            </w:r>
            <w:proofErr w:type="spellEnd"/>
            <w:r w:rsidRPr="005D4E8F">
              <w:rPr>
                <w:lang w:val="pl-PL"/>
              </w:rPr>
              <w:t xml:space="preserve"> - szkolenia specjalistyczne dla kadry zarządzającej i informatyków w zakresie zastosowanych (planowanych do zastosowania) środków bezpieczeństwa w ramach Projektu grantowego IT/OT/ICS. Szkolenia z zakresu </w:t>
            </w:r>
            <w:proofErr w:type="spellStart"/>
            <w:r w:rsidRPr="005D4E8F">
              <w:rPr>
                <w:lang w:val="pl-PL"/>
              </w:rPr>
              <w:t>cyberbezpieczeństwa</w:t>
            </w:r>
            <w:proofErr w:type="spellEnd"/>
            <w:r w:rsidRPr="005D4E8F">
              <w:rPr>
                <w:lang w:val="pl-PL"/>
              </w:rPr>
              <w:t xml:space="preserve"> dla kadry zarządzającej i informatyków</w:t>
            </w:r>
          </w:p>
        </w:tc>
        <w:tc>
          <w:tcPr>
            <w:tcW w:w="2147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40B539BC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  <w:tc>
          <w:tcPr>
            <w:tcW w:w="1926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0374C3AF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[__]</w:t>
            </w:r>
          </w:p>
        </w:tc>
        <w:tc>
          <w:tcPr>
            <w:tcW w:w="2094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3183B0A5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[________]</w:t>
            </w:r>
          </w:p>
        </w:tc>
        <w:tc>
          <w:tcPr>
            <w:tcW w:w="2147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241C79E4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</w:tr>
      <w:tr w:rsidR="005D4E8F" w14:paraId="74322ACC" w14:textId="77777777" w:rsidTr="001059FB">
        <w:trPr>
          <w:trHeight w:val="539"/>
          <w:jc w:val="center"/>
        </w:trPr>
        <w:tc>
          <w:tcPr>
            <w:tcW w:w="1910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1B6C1357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3</w:t>
            </w:r>
          </w:p>
        </w:tc>
        <w:tc>
          <w:tcPr>
            <w:tcW w:w="5094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</w:tcPr>
          <w:p w14:paraId="1C2EB3D2" w14:textId="6BEBDD73" w:rsidR="005D4E8F" w:rsidRPr="005D4E8F" w:rsidRDefault="005D4E8F" w:rsidP="005D4E8F">
            <w:pPr>
              <w:spacing w:after="0" w:line="252" w:lineRule="auto"/>
              <w:rPr>
                <w:szCs w:val="20"/>
                <w:lang w:val="pl-PL"/>
              </w:rPr>
            </w:pPr>
            <w:r w:rsidRPr="005D4E8F">
              <w:rPr>
                <w:lang w:val="pl-PL"/>
              </w:rPr>
              <w:t xml:space="preserve">S27. </w:t>
            </w:r>
            <w:proofErr w:type="spellStart"/>
            <w:r w:rsidRPr="005D4E8F">
              <w:rPr>
                <w:lang w:val="pl-PL"/>
              </w:rPr>
              <w:t>Zarządzalne</w:t>
            </w:r>
            <w:proofErr w:type="spellEnd"/>
            <w:r w:rsidRPr="005D4E8F">
              <w:rPr>
                <w:lang w:val="pl-PL"/>
              </w:rPr>
              <w:t xml:space="preserve"> urządzenia sieciowe z obsługą VLAN, </w:t>
            </w:r>
            <w:proofErr w:type="spellStart"/>
            <w:r w:rsidRPr="005D4E8F">
              <w:rPr>
                <w:lang w:val="pl-PL"/>
              </w:rPr>
              <w:t>MACsec</w:t>
            </w:r>
            <w:proofErr w:type="spellEnd"/>
            <w:r w:rsidRPr="005D4E8F">
              <w:rPr>
                <w:lang w:val="pl-PL"/>
              </w:rPr>
              <w:t>, standardu 802.1X (</w:t>
            </w:r>
            <w:proofErr w:type="spellStart"/>
            <w:r w:rsidRPr="005D4E8F">
              <w:rPr>
                <w:lang w:val="pl-PL"/>
              </w:rPr>
              <w:t>switch</w:t>
            </w:r>
            <w:proofErr w:type="spellEnd"/>
            <w:r w:rsidRPr="005D4E8F">
              <w:rPr>
                <w:lang w:val="pl-PL"/>
              </w:rPr>
              <w:t>)</w:t>
            </w:r>
          </w:p>
        </w:tc>
        <w:tc>
          <w:tcPr>
            <w:tcW w:w="2147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46B53024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  <w:tc>
          <w:tcPr>
            <w:tcW w:w="1926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3004BF67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[__]</w:t>
            </w:r>
          </w:p>
        </w:tc>
        <w:tc>
          <w:tcPr>
            <w:tcW w:w="2094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412FA297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[________]</w:t>
            </w:r>
          </w:p>
        </w:tc>
        <w:tc>
          <w:tcPr>
            <w:tcW w:w="2147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5B7D6255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</w:tr>
      <w:tr w:rsidR="005D4E8F" w14:paraId="51A6DA7B" w14:textId="77777777" w:rsidTr="001059FB">
        <w:trPr>
          <w:trHeight w:val="539"/>
          <w:jc w:val="center"/>
        </w:trPr>
        <w:tc>
          <w:tcPr>
            <w:tcW w:w="1910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43A0BEBC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4</w:t>
            </w:r>
          </w:p>
        </w:tc>
        <w:tc>
          <w:tcPr>
            <w:tcW w:w="5094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</w:tcPr>
          <w:p w14:paraId="08C1F80F" w14:textId="314C99E6" w:rsidR="005D4E8F" w:rsidRPr="00681C85" w:rsidRDefault="005D4E8F" w:rsidP="005D4E8F">
            <w:pPr>
              <w:spacing w:after="0" w:line="252" w:lineRule="auto"/>
              <w:rPr>
                <w:szCs w:val="20"/>
                <w:lang w:val="en-GB"/>
              </w:rPr>
            </w:pPr>
            <w:r w:rsidRPr="00681C85">
              <w:rPr>
                <w:lang w:val="en-GB"/>
              </w:rPr>
              <w:t xml:space="preserve">S02. NGFW (Next Gen </w:t>
            </w:r>
            <w:proofErr w:type="spellStart"/>
            <w:r w:rsidRPr="00681C85">
              <w:rPr>
                <w:lang w:val="en-GB"/>
              </w:rPr>
              <w:t>FireWall</w:t>
            </w:r>
            <w:proofErr w:type="spellEnd"/>
            <w:r w:rsidRPr="00681C85">
              <w:rPr>
                <w:lang w:val="en-GB"/>
              </w:rPr>
              <w:t>)</w:t>
            </w:r>
          </w:p>
        </w:tc>
        <w:tc>
          <w:tcPr>
            <w:tcW w:w="2147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14560F0D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  <w:tc>
          <w:tcPr>
            <w:tcW w:w="1926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448C10A8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[__]</w:t>
            </w:r>
          </w:p>
        </w:tc>
        <w:tc>
          <w:tcPr>
            <w:tcW w:w="2094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4C67D9F1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[________]</w:t>
            </w:r>
          </w:p>
        </w:tc>
        <w:tc>
          <w:tcPr>
            <w:tcW w:w="2147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4720D562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</w:tr>
      <w:tr w:rsidR="005D4E8F" w14:paraId="6C6F670D" w14:textId="77777777" w:rsidTr="001059FB">
        <w:trPr>
          <w:trHeight w:val="539"/>
          <w:jc w:val="center"/>
        </w:trPr>
        <w:tc>
          <w:tcPr>
            <w:tcW w:w="1910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09187E46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5</w:t>
            </w:r>
          </w:p>
        </w:tc>
        <w:tc>
          <w:tcPr>
            <w:tcW w:w="5094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</w:tcPr>
          <w:p w14:paraId="0BB0F1E4" w14:textId="66C54C64" w:rsidR="005D4E8F" w:rsidRPr="005D4E8F" w:rsidRDefault="005D4E8F" w:rsidP="005D4E8F">
            <w:pPr>
              <w:spacing w:after="0" w:line="252" w:lineRule="auto"/>
              <w:rPr>
                <w:szCs w:val="20"/>
                <w:lang w:val="pl-PL"/>
              </w:rPr>
            </w:pPr>
            <w:r w:rsidRPr="005D4E8F">
              <w:rPr>
                <w:lang w:val="pl-PL"/>
              </w:rPr>
              <w:t xml:space="preserve">S15. Napęd Streamer i kasety do </w:t>
            </w:r>
            <w:proofErr w:type="spellStart"/>
            <w:r w:rsidRPr="005D4E8F">
              <w:rPr>
                <w:lang w:val="pl-PL"/>
              </w:rPr>
              <w:t>Streamer’a</w:t>
            </w:r>
            <w:proofErr w:type="spellEnd"/>
          </w:p>
        </w:tc>
        <w:tc>
          <w:tcPr>
            <w:tcW w:w="2147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1E3C5C9F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  <w:tc>
          <w:tcPr>
            <w:tcW w:w="1926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0CB9FA5C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[__]</w:t>
            </w:r>
          </w:p>
        </w:tc>
        <w:tc>
          <w:tcPr>
            <w:tcW w:w="2094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55C6508C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[________]</w:t>
            </w:r>
          </w:p>
        </w:tc>
        <w:tc>
          <w:tcPr>
            <w:tcW w:w="2147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340CDC62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</w:tr>
      <w:tr w:rsidR="005D4E8F" w14:paraId="3ADD8341" w14:textId="77777777" w:rsidTr="001059FB">
        <w:trPr>
          <w:trHeight w:val="539"/>
          <w:jc w:val="center"/>
        </w:trPr>
        <w:tc>
          <w:tcPr>
            <w:tcW w:w="1910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08D15A8F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6</w:t>
            </w:r>
          </w:p>
        </w:tc>
        <w:tc>
          <w:tcPr>
            <w:tcW w:w="5094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</w:tcPr>
          <w:p w14:paraId="628BC4BD" w14:textId="2925D1AD" w:rsidR="005D4E8F" w:rsidRPr="00681C85" w:rsidRDefault="005D4E8F" w:rsidP="005D4E8F">
            <w:pPr>
              <w:spacing w:after="0" w:line="252" w:lineRule="auto"/>
              <w:rPr>
                <w:szCs w:val="20"/>
                <w:lang w:val="en-GB"/>
              </w:rPr>
            </w:pPr>
            <w:r w:rsidRPr="00681C85">
              <w:rPr>
                <w:lang w:val="en-GB"/>
              </w:rPr>
              <w:t>S21. Network Attached Storage (NAS)</w:t>
            </w:r>
          </w:p>
        </w:tc>
        <w:tc>
          <w:tcPr>
            <w:tcW w:w="2147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2707679F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  <w:tc>
          <w:tcPr>
            <w:tcW w:w="1926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621EF3E2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[__]</w:t>
            </w:r>
          </w:p>
        </w:tc>
        <w:tc>
          <w:tcPr>
            <w:tcW w:w="2094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587F1CFC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[________]</w:t>
            </w:r>
          </w:p>
        </w:tc>
        <w:tc>
          <w:tcPr>
            <w:tcW w:w="2147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1F87E15E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</w:tr>
      <w:tr w:rsidR="005D4E8F" w14:paraId="257306ED" w14:textId="77777777" w:rsidTr="001059FB">
        <w:trPr>
          <w:trHeight w:val="539"/>
          <w:jc w:val="center"/>
        </w:trPr>
        <w:tc>
          <w:tcPr>
            <w:tcW w:w="1910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5F011F9D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7</w:t>
            </w:r>
          </w:p>
        </w:tc>
        <w:tc>
          <w:tcPr>
            <w:tcW w:w="5094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</w:tcPr>
          <w:p w14:paraId="4926C36B" w14:textId="5F8E7BEA" w:rsidR="005D4E8F" w:rsidRPr="005D4E8F" w:rsidRDefault="005D4E8F" w:rsidP="005D4E8F">
            <w:pPr>
              <w:spacing w:after="0" w:line="252" w:lineRule="auto"/>
              <w:rPr>
                <w:szCs w:val="20"/>
                <w:lang w:val="pl-PL"/>
              </w:rPr>
            </w:pPr>
            <w:r w:rsidRPr="005D4E8F">
              <w:rPr>
                <w:lang w:val="pl-PL"/>
              </w:rPr>
              <w:t xml:space="preserve">O16. Oprogramowanie do wykonywania kopii zapasowych (w tym </w:t>
            </w:r>
            <w:proofErr w:type="spellStart"/>
            <w:r w:rsidRPr="005D4E8F">
              <w:rPr>
                <w:lang w:val="pl-PL"/>
              </w:rPr>
              <w:t>deduplikacji</w:t>
            </w:r>
            <w:proofErr w:type="spellEnd"/>
            <w:r w:rsidRPr="005D4E8F">
              <w:rPr>
                <w:lang w:val="pl-PL"/>
              </w:rPr>
              <w:t>)</w:t>
            </w:r>
          </w:p>
        </w:tc>
        <w:tc>
          <w:tcPr>
            <w:tcW w:w="2147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6F23C399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  <w:tc>
          <w:tcPr>
            <w:tcW w:w="1926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4A13BBB8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[__]</w:t>
            </w:r>
          </w:p>
        </w:tc>
        <w:tc>
          <w:tcPr>
            <w:tcW w:w="2094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7215547D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[________]</w:t>
            </w:r>
          </w:p>
        </w:tc>
        <w:tc>
          <w:tcPr>
            <w:tcW w:w="2147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375726AA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</w:tr>
      <w:tr w:rsidR="005D4E8F" w14:paraId="5F73AD55" w14:textId="77777777" w:rsidTr="001059FB">
        <w:trPr>
          <w:trHeight w:val="539"/>
          <w:jc w:val="center"/>
        </w:trPr>
        <w:tc>
          <w:tcPr>
            <w:tcW w:w="1910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48DD6A4B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8</w:t>
            </w:r>
          </w:p>
        </w:tc>
        <w:tc>
          <w:tcPr>
            <w:tcW w:w="5094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</w:tcPr>
          <w:p w14:paraId="7143A1ED" w14:textId="16CDB6AF" w:rsidR="005D4E8F" w:rsidRPr="005D4E8F" w:rsidRDefault="005D4E8F" w:rsidP="005D4E8F">
            <w:pPr>
              <w:spacing w:after="0" w:line="252" w:lineRule="auto"/>
              <w:rPr>
                <w:szCs w:val="20"/>
                <w:lang w:val="pl-PL"/>
              </w:rPr>
            </w:pPr>
            <w:r w:rsidRPr="005D4E8F">
              <w:rPr>
                <w:lang w:val="pl-PL"/>
              </w:rPr>
              <w:t>O34. Oprogramowanie do zarządzania i aktualizacji systemów operacyjnych i oprogramowania na stacjach roboczych, serwerach, urządzeniach sieciowych</w:t>
            </w:r>
          </w:p>
        </w:tc>
        <w:tc>
          <w:tcPr>
            <w:tcW w:w="2147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4AA7E367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  <w:tc>
          <w:tcPr>
            <w:tcW w:w="1926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25CBCC3F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[__]</w:t>
            </w:r>
          </w:p>
        </w:tc>
        <w:tc>
          <w:tcPr>
            <w:tcW w:w="2094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166760F6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[________]</w:t>
            </w:r>
          </w:p>
        </w:tc>
        <w:tc>
          <w:tcPr>
            <w:tcW w:w="2147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16FF6934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</w:tr>
      <w:tr w:rsidR="005D4E8F" w14:paraId="273FFB80" w14:textId="77777777" w:rsidTr="001059FB">
        <w:trPr>
          <w:trHeight w:val="539"/>
          <w:jc w:val="center"/>
        </w:trPr>
        <w:tc>
          <w:tcPr>
            <w:tcW w:w="1910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73CD6D9E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9</w:t>
            </w:r>
          </w:p>
        </w:tc>
        <w:tc>
          <w:tcPr>
            <w:tcW w:w="5094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</w:tcPr>
          <w:p w14:paraId="2AF33B23" w14:textId="5442155B" w:rsidR="005D4E8F" w:rsidRPr="005D4E8F" w:rsidRDefault="005D4E8F" w:rsidP="005D4E8F">
            <w:pPr>
              <w:spacing w:after="0" w:line="252" w:lineRule="auto"/>
              <w:rPr>
                <w:szCs w:val="20"/>
                <w:lang w:val="pl-PL"/>
              </w:rPr>
            </w:pPr>
            <w:r w:rsidRPr="005D4E8F">
              <w:rPr>
                <w:lang w:val="pl-PL"/>
              </w:rPr>
              <w:t>S13. Serwer fizyczny niezbędny do zainstalowania produktu lub wdrożenia rozwiązania z zakresu bezpieczeństwa w tym usług HA</w:t>
            </w:r>
          </w:p>
        </w:tc>
        <w:tc>
          <w:tcPr>
            <w:tcW w:w="2147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5030878E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  <w:tc>
          <w:tcPr>
            <w:tcW w:w="1926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70CD2441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[__]</w:t>
            </w:r>
          </w:p>
        </w:tc>
        <w:tc>
          <w:tcPr>
            <w:tcW w:w="2094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08F4D15F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[________]</w:t>
            </w:r>
          </w:p>
        </w:tc>
        <w:tc>
          <w:tcPr>
            <w:tcW w:w="2147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3310D173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</w:tr>
      <w:tr w:rsidR="005D4E8F" w14:paraId="152DFAAD" w14:textId="77777777" w:rsidTr="001059FB">
        <w:trPr>
          <w:trHeight w:val="539"/>
          <w:jc w:val="center"/>
        </w:trPr>
        <w:tc>
          <w:tcPr>
            <w:tcW w:w="1910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5CA0255B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lastRenderedPageBreak/>
              <w:t>10</w:t>
            </w:r>
          </w:p>
        </w:tc>
        <w:tc>
          <w:tcPr>
            <w:tcW w:w="5094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</w:tcPr>
          <w:p w14:paraId="06C5F552" w14:textId="7D29E2C7" w:rsidR="005D4E8F" w:rsidRPr="005D4E8F" w:rsidRDefault="005D4E8F" w:rsidP="005D4E8F">
            <w:pPr>
              <w:spacing w:after="0" w:line="252" w:lineRule="auto"/>
              <w:rPr>
                <w:szCs w:val="20"/>
                <w:lang w:val="pl-PL"/>
              </w:rPr>
            </w:pPr>
            <w:r w:rsidRPr="005D4E8F">
              <w:rPr>
                <w:lang w:val="pl-PL"/>
              </w:rPr>
              <w:t xml:space="preserve">S14. Serwer do wykonywania kopii zapasowych (w tym z usługą/licencją </w:t>
            </w:r>
            <w:proofErr w:type="spellStart"/>
            <w:r w:rsidRPr="005D4E8F">
              <w:rPr>
                <w:lang w:val="pl-PL"/>
              </w:rPr>
              <w:t>deduplikacji</w:t>
            </w:r>
            <w:proofErr w:type="spellEnd"/>
            <w:r w:rsidRPr="005D4E8F">
              <w:rPr>
                <w:lang w:val="pl-PL"/>
              </w:rPr>
              <w:t>)</w:t>
            </w:r>
          </w:p>
        </w:tc>
        <w:tc>
          <w:tcPr>
            <w:tcW w:w="2147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7360F56C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  <w:tc>
          <w:tcPr>
            <w:tcW w:w="1926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69B417A2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[__]</w:t>
            </w:r>
          </w:p>
        </w:tc>
        <w:tc>
          <w:tcPr>
            <w:tcW w:w="2094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3CFB952B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[________]</w:t>
            </w:r>
          </w:p>
        </w:tc>
        <w:tc>
          <w:tcPr>
            <w:tcW w:w="2147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1A965B01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</w:tr>
      <w:tr w:rsidR="005D4E8F" w14:paraId="64A163BD" w14:textId="77777777" w:rsidTr="001059FB">
        <w:trPr>
          <w:trHeight w:val="539"/>
          <w:jc w:val="center"/>
        </w:trPr>
        <w:tc>
          <w:tcPr>
            <w:tcW w:w="1910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1FF67300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11</w:t>
            </w:r>
          </w:p>
        </w:tc>
        <w:tc>
          <w:tcPr>
            <w:tcW w:w="5094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</w:tcPr>
          <w:p w14:paraId="4CA68AA9" w14:textId="23156737" w:rsidR="005D4E8F" w:rsidRPr="005D4E8F" w:rsidRDefault="005D4E8F" w:rsidP="005D4E8F">
            <w:pPr>
              <w:spacing w:after="0" w:line="252" w:lineRule="auto"/>
              <w:rPr>
                <w:szCs w:val="20"/>
                <w:lang w:val="pl-PL"/>
              </w:rPr>
            </w:pPr>
            <w:r w:rsidRPr="005D4E8F">
              <w:rPr>
                <w:lang w:val="pl-PL"/>
              </w:rPr>
              <w:t>S16. Macierz dyskowa</w:t>
            </w:r>
          </w:p>
        </w:tc>
        <w:tc>
          <w:tcPr>
            <w:tcW w:w="2147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2C22500F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  <w:tc>
          <w:tcPr>
            <w:tcW w:w="1926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3B66210C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[__]</w:t>
            </w:r>
          </w:p>
        </w:tc>
        <w:tc>
          <w:tcPr>
            <w:tcW w:w="2094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580E9BC8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[________]</w:t>
            </w:r>
          </w:p>
        </w:tc>
        <w:tc>
          <w:tcPr>
            <w:tcW w:w="2147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437B1A01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</w:tr>
      <w:tr w:rsidR="005D4E8F" w14:paraId="480DB1CF" w14:textId="77777777" w:rsidTr="001059FB">
        <w:trPr>
          <w:trHeight w:val="539"/>
          <w:jc w:val="center"/>
        </w:trPr>
        <w:tc>
          <w:tcPr>
            <w:tcW w:w="1910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1E7C3F86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12</w:t>
            </w:r>
          </w:p>
        </w:tc>
        <w:tc>
          <w:tcPr>
            <w:tcW w:w="5094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</w:tcPr>
          <w:p w14:paraId="1F9DC6CE" w14:textId="429780CD" w:rsidR="005D4E8F" w:rsidRPr="005D4E8F" w:rsidRDefault="005D4E8F" w:rsidP="005D4E8F">
            <w:pPr>
              <w:spacing w:after="0" w:line="252" w:lineRule="auto"/>
              <w:rPr>
                <w:szCs w:val="20"/>
                <w:lang w:val="pl-PL"/>
              </w:rPr>
            </w:pPr>
            <w:r w:rsidRPr="005D4E8F">
              <w:rPr>
                <w:lang w:val="pl-PL"/>
              </w:rPr>
              <w:t xml:space="preserve">O47. System operacyjny i/lub licencje dostępowe (również rozbudowa licencji do już istniejącego systemu), na których zainstalowany będzie system lub wdrożone rozwiązanie z zakresu </w:t>
            </w:r>
            <w:proofErr w:type="spellStart"/>
            <w:r w:rsidRPr="005D4E8F">
              <w:rPr>
                <w:lang w:val="pl-PL"/>
              </w:rPr>
              <w:t>cyberbezpieczeństwa</w:t>
            </w:r>
            <w:proofErr w:type="spellEnd"/>
            <w:r w:rsidRPr="005D4E8F">
              <w:rPr>
                <w:lang w:val="pl-PL"/>
              </w:rPr>
              <w:t>. Licencja na system operacyjny</w:t>
            </w:r>
          </w:p>
        </w:tc>
        <w:tc>
          <w:tcPr>
            <w:tcW w:w="2147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02E09F7C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  <w:tc>
          <w:tcPr>
            <w:tcW w:w="1926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7E5318EE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[__]</w:t>
            </w:r>
          </w:p>
        </w:tc>
        <w:tc>
          <w:tcPr>
            <w:tcW w:w="2094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54F06E34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[________]</w:t>
            </w:r>
          </w:p>
        </w:tc>
        <w:tc>
          <w:tcPr>
            <w:tcW w:w="2147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26C0A885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</w:tr>
      <w:tr w:rsidR="005D4E8F" w14:paraId="428206D5" w14:textId="77777777" w:rsidTr="001059FB">
        <w:trPr>
          <w:trHeight w:val="539"/>
          <w:jc w:val="center"/>
        </w:trPr>
        <w:tc>
          <w:tcPr>
            <w:tcW w:w="1910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506B3494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13</w:t>
            </w:r>
          </w:p>
        </w:tc>
        <w:tc>
          <w:tcPr>
            <w:tcW w:w="5094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</w:tcPr>
          <w:p w14:paraId="3BCCFE90" w14:textId="13B8FC7D" w:rsidR="005D4E8F" w:rsidRPr="005D4E8F" w:rsidRDefault="005D4E8F" w:rsidP="005D4E8F">
            <w:pPr>
              <w:spacing w:after="0" w:line="252" w:lineRule="auto"/>
              <w:rPr>
                <w:szCs w:val="20"/>
                <w:lang w:val="pl-PL"/>
              </w:rPr>
            </w:pPr>
            <w:r w:rsidRPr="005D4E8F">
              <w:rPr>
                <w:lang w:val="pl-PL"/>
              </w:rPr>
              <w:t xml:space="preserve">O47. System operacyjny i/lub licencje dostępowe (również rozbudowa licencji do już istniejącego systemu), na których zainstalowany będzie system lub wdrożone rozwiązanie z zakresu </w:t>
            </w:r>
            <w:proofErr w:type="spellStart"/>
            <w:r w:rsidRPr="005D4E8F">
              <w:rPr>
                <w:lang w:val="pl-PL"/>
              </w:rPr>
              <w:t>cyberbezpieczeństwa</w:t>
            </w:r>
            <w:proofErr w:type="spellEnd"/>
            <w:r w:rsidRPr="005D4E8F">
              <w:rPr>
                <w:lang w:val="pl-PL"/>
              </w:rPr>
              <w:t>. Licencja dostępowa do systemu operacyjnego serwerów</w:t>
            </w:r>
          </w:p>
        </w:tc>
        <w:tc>
          <w:tcPr>
            <w:tcW w:w="2147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424EAA43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  <w:tc>
          <w:tcPr>
            <w:tcW w:w="1926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5EE69EE9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[__]</w:t>
            </w:r>
          </w:p>
        </w:tc>
        <w:tc>
          <w:tcPr>
            <w:tcW w:w="2094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506B30ED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[________]</w:t>
            </w:r>
          </w:p>
        </w:tc>
        <w:tc>
          <w:tcPr>
            <w:tcW w:w="2147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3B40DD99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</w:tr>
      <w:tr w:rsidR="005D4E8F" w14:paraId="6BD6641B" w14:textId="77777777" w:rsidTr="001059FB">
        <w:trPr>
          <w:trHeight w:val="539"/>
          <w:jc w:val="center"/>
        </w:trPr>
        <w:tc>
          <w:tcPr>
            <w:tcW w:w="1910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114CE177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14</w:t>
            </w:r>
          </w:p>
        </w:tc>
        <w:tc>
          <w:tcPr>
            <w:tcW w:w="5094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</w:tcPr>
          <w:p w14:paraId="4D723BAA" w14:textId="32D00149" w:rsidR="005D4E8F" w:rsidRPr="005D4E8F" w:rsidRDefault="005D4E8F" w:rsidP="005D4E8F">
            <w:pPr>
              <w:spacing w:after="0" w:line="252" w:lineRule="auto"/>
              <w:rPr>
                <w:szCs w:val="20"/>
                <w:lang w:val="pl-PL"/>
              </w:rPr>
            </w:pPr>
            <w:r w:rsidRPr="005D4E8F">
              <w:rPr>
                <w:lang w:val="pl-PL"/>
              </w:rPr>
              <w:t xml:space="preserve">O47. System operacyjny i/lub licencje dostępowe (również rozbudowa licencji do już istniejącego systemu), na których zainstalowany będzie system lub wdrożone rozwiązanie z zakresu </w:t>
            </w:r>
            <w:proofErr w:type="spellStart"/>
            <w:r w:rsidRPr="005D4E8F">
              <w:rPr>
                <w:lang w:val="pl-PL"/>
              </w:rPr>
              <w:t>cyberbezpieczeństwa</w:t>
            </w:r>
            <w:proofErr w:type="spellEnd"/>
            <w:r w:rsidRPr="005D4E8F">
              <w:rPr>
                <w:lang w:val="pl-PL"/>
              </w:rPr>
              <w:t>. Licencja na bazę danych na potrzeby systemów bezpieczeństwa IT</w:t>
            </w:r>
          </w:p>
        </w:tc>
        <w:tc>
          <w:tcPr>
            <w:tcW w:w="2147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3267D3C2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  <w:tc>
          <w:tcPr>
            <w:tcW w:w="1926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54337BA3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[__]</w:t>
            </w:r>
          </w:p>
        </w:tc>
        <w:tc>
          <w:tcPr>
            <w:tcW w:w="2094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561B04F7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[________]</w:t>
            </w:r>
          </w:p>
        </w:tc>
        <w:tc>
          <w:tcPr>
            <w:tcW w:w="2147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659A4F05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</w:tr>
      <w:tr w:rsidR="005D4E8F" w14:paraId="0D0368EB" w14:textId="77777777" w:rsidTr="001059FB">
        <w:trPr>
          <w:trHeight w:val="539"/>
          <w:jc w:val="center"/>
        </w:trPr>
        <w:tc>
          <w:tcPr>
            <w:tcW w:w="1910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1ACB523A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15</w:t>
            </w:r>
          </w:p>
        </w:tc>
        <w:tc>
          <w:tcPr>
            <w:tcW w:w="5094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</w:tcPr>
          <w:p w14:paraId="051E3CA3" w14:textId="2BBB14C8" w:rsidR="005D4E8F" w:rsidRPr="005D4E8F" w:rsidRDefault="005D4E8F" w:rsidP="005D4E8F">
            <w:pPr>
              <w:spacing w:after="0" w:line="252" w:lineRule="auto"/>
              <w:rPr>
                <w:szCs w:val="20"/>
                <w:lang w:val="pl-PL"/>
              </w:rPr>
            </w:pPr>
            <w:r w:rsidRPr="005D4E8F">
              <w:rPr>
                <w:lang w:val="pl-PL"/>
              </w:rPr>
              <w:t xml:space="preserve">O47. System operacyjny i/lub licencje dostępowe (również rozbudowa licencji do już istniejącego systemu), na których zainstalowany będzie system lub wdrożone rozwiązanie z zakresu </w:t>
            </w:r>
            <w:proofErr w:type="spellStart"/>
            <w:r w:rsidRPr="005D4E8F">
              <w:rPr>
                <w:lang w:val="pl-PL"/>
              </w:rPr>
              <w:t>cyberbezpieczeństwa</w:t>
            </w:r>
            <w:proofErr w:type="spellEnd"/>
            <w:r w:rsidRPr="005D4E8F">
              <w:rPr>
                <w:lang w:val="pl-PL"/>
              </w:rPr>
              <w:t>. Licencja dostępowa do bazy danych</w:t>
            </w:r>
          </w:p>
        </w:tc>
        <w:tc>
          <w:tcPr>
            <w:tcW w:w="2147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7408EA37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  <w:tc>
          <w:tcPr>
            <w:tcW w:w="1926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150E383E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[__]</w:t>
            </w:r>
          </w:p>
        </w:tc>
        <w:tc>
          <w:tcPr>
            <w:tcW w:w="2094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5D906A87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[________]</w:t>
            </w:r>
          </w:p>
        </w:tc>
        <w:tc>
          <w:tcPr>
            <w:tcW w:w="2147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0853AC3E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</w:tr>
      <w:tr w:rsidR="005D4E8F" w14:paraId="123276B4" w14:textId="77777777" w:rsidTr="001059FB">
        <w:trPr>
          <w:trHeight w:val="539"/>
          <w:jc w:val="center"/>
        </w:trPr>
        <w:tc>
          <w:tcPr>
            <w:tcW w:w="1910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56DCC128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16</w:t>
            </w:r>
          </w:p>
        </w:tc>
        <w:tc>
          <w:tcPr>
            <w:tcW w:w="5094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</w:tcPr>
          <w:p w14:paraId="6DEB07CD" w14:textId="332DA712" w:rsidR="005D4E8F" w:rsidRPr="005D4E8F" w:rsidRDefault="005D4E8F" w:rsidP="005D4E8F">
            <w:pPr>
              <w:spacing w:after="0" w:line="252" w:lineRule="auto"/>
              <w:rPr>
                <w:szCs w:val="20"/>
                <w:lang w:val="pl-PL"/>
              </w:rPr>
            </w:pPr>
            <w:r w:rsidRPr="005D4E8F">
              <w:rPr>
                <w:lang w:val="pl-PL"/>
              </w:rPr>
              <w:t xml:space="preserve">U09. Wdrożenie urządzeń/oprogramowania/rozwiązania z zakresu bezpieczeństwa. Dotyczy to również rozwiązań typu open </w:t>
            </w:r>
            <w:proofErr w:type="spellStart"/>
            <w:r w:rsidRPr="005D4E8F">
              <w:rPr>
                <w:lang w:val="pl-PL"/>
              </w:rPr>
              <w:t>source</w:t>
            </w:r>
            <w:proofErr w:type="spellEnd"/>
            <w:r w:rsidRPr="005D4E8F">
              <w:rPr>
                <w:lang w:val="pl-PL"/>
              </w:rPr>
              <w:t xml:space="preserve"> IT/OT/ICS/</w:t>
            </w:r>
            <w:proofErr w:type="spellStart"/>
            <w:r w:rsidRPr="005D4E8F">
              <w:rPr>
                <w:lang w:val="pl-PL"/>
              </w:rPr>
              <w:t>IIoT</w:t>
            </w:r>
            <w:proofErr w:type="spellEnd"/>
            <w:r w:rsidRPr="005D4E8F">
              <w:rPr>
                <w:lang w:val="pl-PL"/>
              </w:rPr>
              <w:t xml:space="preserve">. Wdrożenie klastra </w:t>
            </w:r>
            <w:proofErr w:type="spellStart"/>
            <w:r w:rsidRPr="005D4E8F">
              <w:rPr>
                <w:lang w:val="pl-PL"/>
              </w:rPr>
              <w:t>failover</w:t>
            </w:r>
            <w:proofErr w:type="spellEnd"/>
            <w:r w:rsidRPr="005D4E8F">
              <w:rPr>
                <w:lang w:val="pl-PL"/>
              </w:rPr>
              <w:t xml:space="preserve"> serwerów systemu bezpieczeństwa IT</w:t>
            </w:r>
          </w:p>
        </w:tc>
        <w:tc>
          <w:tcPr>
            <w:tcW w:w="2147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6C972F5E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  <w:tc>
          <w:tcPr>
            <w:tcW w:w="1926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7F011890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[__]</w:t>
            </w:r>
          </w:p>
        </w:tc>
        <w:tc>
          <w:tcPr>
            <w:tcW w:w="2094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68185069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[________]</w:t>
            </w:r>
          </w:p>
        </w:tc>
        <w:tc>
          <w:tcPr>
            <w:tcW w:w="2147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07D1AEFB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</w:tr>
      <w:tr w:rsidR="005D4E8F" w14:paraId="6464CFD9" w14:textId="77777777" w:rsidTr="001059FB">
        <w:trPr>
          <w:trHeight w:val="539"/>
          <w:jc w:val="center"/>
        </w:trPr>
        <w:tc>
          <w:tcPr>
            <w:tcW w:w="1910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35008E9D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lastRenderedPageBreak/>
              <w:t>17</w:t>
            </w:r>
          </w:p>
        </w:tc>
        <w:tc>
          <w:tcPr>
            <w:tcW w:w="5094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</w:tcPr>
          <w:p w14:paraId="716BF1DA" w14:textId="38BDEC28" w:rsidR="005D4E8F" w:rsidRPr="005D4E8F" w:rsidRDefault="005D4E8F" w:rsidP="005D4E8F">
            <w:pPr>
              <w:spacing w:after="0" w:line="252" w:lineRule="auto"/>
              <w:rPr>
                <w:szCs w:val="20"/>
                <w:lang w:val="pl-PL"/>
              </w:rPr>
            </w:pPr>
            <w:r w:rsidRPr="005D4E8F">
              <w:rPr>
                <w:lang w:val="pl-PL"/>
              </w:rPr>
              <w:t xml:space="preserve">U09. Wdrożenie urządzeń/oprogramowania/rozwiązania z zakresu bezpieczeństwa. Dotyczy to również rozwiązań typu open </w:t>
            </w:r>
            <w:proofErr w:type="spellStart"/>
            <w:r w:rsidRPr="005D4E8F">
              <w:rPr>
                <w:lang w:val="pl-PL"/>
              </w:rPr>
              <w:t>source</w:t>
            </w:r>
            <w:proofErr w:type="spellEnd"/>
            <w:r w:rsidRPr="005D4E8F">
              <w:rPr>
                <w:lang w:val="pl-PL"/>
              </w:rPr>
              <w:t xml:space="preserve"> IT/OT/ICS/</w:t>
            </w:r>
            <w:proofErr w:type="spellStart"/>
            <w:r w:rsidRPr="005D4E8F">
              <w:rPr>
                <w:lang w:val="pl-PL"/>
              </w:rPr>
              <w:t>IIoT</w:t>
            </w:r>
            <w:proofErr w:type="spellEnd"/>
            <w:r w:rsidRPr="005D4E8F">
              <w:rPr>
                <w:lang w:val="pl-PL"/>
              </w:rPr>
              <w:t>. Wdrożenie usług Active Directory</w:t>
            </w:r>
          </w:p>
        </w:tc>
        <w:tc>
          <w:tcPr>
            <w:tcW w:w="2147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552A29B6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  <w:tc>
          <w:tcPr>
            <w:tcW w:w="1926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4D8F0C26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[__]</w:t>
            </w:r>
          </w:p>
        </w:tc>
        <w:tc>
          <w:tcPr>
            <w:tcW w:w="2094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03D1F044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[________]</w:t>
            </w:r>
          </w:p>
        </w:tc>
        <w:tc>
          <w:tcPr>
            <w:tcW w:w="2147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27FB07BE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</w:tr>
      <w:tr w:rsidR="005D4E8F" w14:paraId="3906931E" w14:textId="77777777" w:rsidTr="001059FB">
        <w:trPr>
          <w:trHeight w:val="539"/>
          <w:jc w:val="center"/>
        </w:trPr>
        <w:tc>
          <w:tcPr>
            <w:tcW w:w="1910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0A86B125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18</w:t>
            </w:r>
          </w:p>
        </w:tc>
        <w:tc>
          <w:tcPr>
            <w:tcW w:w="5094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</w:tcPr>
          <w:p w14:paraId="6C468ED6" w14:textId="124FF55D" w:rsidR="005D4E8F" w:rsidRPr="005D4E8F" w:rsidRDefault="005D4E8F" w:rsidP="005D4E8F">
            <w:pPr>
              <w:spacing w:after="0" w:line="252" w:lineRule="auto"/>
              <w:rPr>
                <w:szCs w:val="20"/>
                <w:lang w:val="pl-PL"/>
              </w:rPr>
            </w:pPr>
            <w:r w:rsidRPr="005D4E8F">
              <w:rPr>
                <w:lang w:val="pl-PL"/>
              </w:rPr>
              <w:t xml:space="preserve">U09. Wdrożenie urządzeń/oprogramowania/rozwiązania z zakresu bezpieczeństwa. Dotyczy to również rozwiązań typu open </w:t>
            </w:r>
            <w:proofErr w:type="spellStart"/>
            <w:r w:rsidRPr="005D4E8F">
              <w:rPr>
                <w:lang w:val="pl-PL"/>
              </w:rPr>
              <w:t>source</w:t>
            </w:r>
            <w:proofErr w:type="spellEnd"/>
            <w:r w:rsidRPr="005D4E8F">
              <w:rPr>
                <w:lang w:val="pl-PL"/>
              </w:rPr>
              <w:t xml:space="preserve"> IT/OT/ICS/</w:t>
            </w:r>
            <w:proofErr w:type="spellStart"/>
            <w:r w:rsidRPr="005D4E8F">
              <w:rPr>
                <w:lang w:val="pl-PL"/>
              </w:rPr>
              <w:t>IIoT</w:t>
            </w:r>
            <w:proofErr w:type="spellEnd"/>
            <w:r w:rsidRPr="005D4E8F">
              <w:rPr>
                <w:lang w:val="pl-PL"/>
              </w:rPr>
              <w:t>. Wdrożenie i konfiguracja oprogramowania kopii zapasowych</w:t>
            </w:r>
          </w:p>
        </w:tc>
        <w:tc>
          <w:tcPr>
            <w:tcW w:w="2147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69E2A2FF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  <w:tc>
          <w:tcPr>
            <w:tcW w:w="1926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36940932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[__]</w:t>
            </w:r>
          </w:p>
        </w:tc>
        <w:tc>
          <w:tcPr>
            <w:tcW w:w="2094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6831A6F7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[________]</w:t>
            </w:r>
          </w:p>
        </w:tc>
        <w:tc>
          <w:tcPr>
            <w:tcW w:w="2147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53DF4FD5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</w:tr>
      <w:tr w:rsidR="005D4E8F" w14:paraId="5D8FB143" w14:textId="77777777" w:rsidTr="001059FB">
        <w:trPr>
          <w:trHeight w:val="539"/>
          <w:jc w:val="center"/>
        </w:trPr>
        <w:tc>
          <w:tcPr>
            <w:tcW w:w="1910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4C46BF96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19</w:t>
            </w:r>
          </w:p>
        </w:tc>
        <w:tc>
          <w:tcPr>
            <w:tcW w:w="5094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</w:tcPr>
          <w:p w14:paraId="5130C797" w14:textId="1CCF224E" w:rsidR="005D4E8F" w:rsidRPr="005D4E8F" w:rsidRDefault="005D4E8F" w:rsidP="005D4E8F">
            <w:pPr>
              <w:spacing w:after="0" w:line="252" w:lineRule="auto"/>
              <w:rPr>
                <w:szCs w:val="20"/>
                <w:lang w:val="pl-PL"/>
              </w:rPr>
            </w:pPr>
            <w:r w:rsidRPr="005D4E8F">
              <w:rPr>
                <w:lang w:val="pl-PL"/>
              </w:rPr>
              <w:t xml:space="preserve">U09. Wdrożenie urządzeń/oprogramowania/rozwiązania z zakresu bezpieczeństwa. Dotyczy to również rozwiązań typu open </w:t>
            </w:r>
            <w:proofErr w:type="spellStart"/>
            <w:r w:rsidRPr="005D4E8F">
              <w:rPr>
                <w:lang w:val="pl-PL"/>
              </w:rPr>
              <w:t>source</w:t>
            </w:r>
            <w:proofErr w:type="spellEnd"/>
            <w:r w:rsidRPr="005D4E8F">
              <w:rPr>
                <w:lang w:val="pl-PL"/>
              </w:rPr>
              <w:t xml:space="preserve"> IT/OT/ICS/</w:t>
            </w:r>
            <w:proofErr w:type="spellStart"/>
            <w:r w:rsidRPr="005D4E8F">
              <w:rPr>
                <w:lang w:val="pl-PL"/>
              </w:rPr>
              <w:t>IIoT</w:t>
            </w:r>
            <w:proofErr w:type="spellEnd"/>
            <w:r w:rsidRPr="005D4E8F">
              <w:rPr>
                <w:lang w:val="pl-PL"/>
              </w:rPr>
              <w:t>. Wdrożenie oprogramowania do zarządzania komputerami, serwerami, laptopami i urządzeniami mobilnymi</w:t>
            </w:r>
          </w:p>
        </w:tc>
        <w:tc>
          <w:tcPr>
            <w:tcW w:w="2147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5765CD7C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  <w:tc>
          <w:tcPr>
            <w:tcW w:w="1926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778901E2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[__]</w:t>
            </w:r>
          </w:p>
        </w:tc>
        <w:tc>
          <w:tcPr>
            <w:tcW w:w="2094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5E1A3442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[________]</w:t>
            </w:r>
          </w:p>
        </w:tc>
        <w:tc>
          <w:tcPr>
            <w:tcW w:w="2147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2E53BD3E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</w:tr>
      <w:tr w:rsidR="005D4E8F" w14:paraId="173369D1" w14:textId="77777777" w:rsidTr="001059FB">
        <w:trPr>
          <w:trHeight w:val="539"/>
          <w:jc w:val="center"/>
        </w:trPr>
        <w:tc>
          <w:tcPr>
            <w:tcW w:w="1910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6C904AF4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20</w:t>
            </w:r>
          </w:p>
        </w:tc>
        <w:tc>
          <w:tcPr>
            <w:tcW w:w="5094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</w:tcPr>
          <w:p w14:paraId="769856E4" w14:textId="7DEAFE66" w:rsidR="005D4E8F" w:rsidRPr="005D4E8F" w:rsidRDefault="005D4E8F" w:rsidP="005D4E8F">
            <w:pPr>
              <w:spacing w:after="0" w:line="252" w:lineRule="auto"/>
              <w:rPr>
                <w:szCs w:val="20"/>
                <w:lang w:val="pl-PL"/>
              </w:rPr>
            </w:pPr>
            <w:r w:rsidRPr="005D4E8F">
              <w:rPr>
                <w:lang w:val="pl-PL"/>
              </w:rPr>
              <w:t xml:space="preserve">U09. Wdrożenie urządzeń/oprogramowania/rozwiązania z zakresu bezpieczeństwa. Dotyczy to również rozwiązań typu open </w:t>
            </w:r>
            <w:proofErr w:type="spellStart"/>
            <w:r w:rsidRPr="005D4E8F">
              <w:rPr>
                <w:lang w:val="pl-PL"/>
              </w:rPr>
              <w:t>source</w:t>
            </w:r>
            <w:proofErr w:type="spellEnd"/>
            <w:r w:rsidRPr="005D4E8F">
              <w:rPr>
                <w:lang w:val="pl-PL"/>
              </w:rPr>
              <w:t xml:space="preserve"> IT/OT/ICS/</w:t>
            </w:r>
            <w:proofErr w:type="spellStart"/>
            <w:r w:rsidRPr="005D4E8F">
              <w:rPr>
                <w:lang w:val="pl-PL"/>
              </w:rPr>
              <w:t>IIoT</w:t>
            </w:r>
            <w:proofErr w:type="spellEnd"/>
            <w:r w:rsidRPr="005D4E8F">
              <w:rPr>
                <w:lang w:val="pl-PL"/>
              </w:rPr>
              <w:t>. Wdrożenie rozwiązania SIEM</w:t>
            </w:r>
          </w:p>
        </w:tc>
        <w:tc>
          <w:tcPr>
            <w:tcW w:w="2147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4D4A6A87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  <w:tc>
          <w:tcPr>
            <w:tcW w:w="1926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3AE5A711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[__]</w:t>
            </w:r>
          </w:p>
        </w:tc>
        <w:tc>
          <w:tcPr>
            <w:tcW w:w="2094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174711D8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[________]</w:t>
            </w:r>
          </w:p>
        </w:tc>
        <w:tc>
          <w:tcPr>
            <w:tcW w:w="2147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1C8436B4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</w:tr>
      <w:tr w:rsidR="005D4E8F" w14:paraId="2A89D85D" w14:textId="77777777" w:rsidTr="001059FB">
        <w:trPr>
          <w:trHeight w:val="539"/>
          <w:jc w:val="center"/>
        </w:trPr>
        <w:tc>
          <w:tcPr>
            <w:tcW w:w="1910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2A6F22E9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21</w:t>
            </w:r>
          </w:p>
        </w:tc>
        <w:tc>
          <w:tcPr>
            <w:tcW w:w="5094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</w:tcPr>
          <w:p w14:paraId="049B1007" w14:textId="03AAEF32" w:rsidR="005D4E8F" w:rsidRPr="005D4E8F" w:rsidRDefault="005D4E8F" w:rsidP="005D4E8F">
            <w:pPr>
              <w:spacing w:after="0" w:line="252" w:lineRule="auto"/>
              <w:rPr>
                <w:szCs w:val="20"/>
                <w:lang w:val="pl-PL"/>
              </w:rPr>
            </w:pPr>
            <w:r w:rsidRPr="005D4E8F">
              <w:rPr>
                <w:lang w:val="pl-PL"/>
              </w:rPr>
              <w:t xml:space="preserve">S27. </w:t>
            </w:r>
            <w:proofErr w:type="spellStart"/>
            <w:r w:rsidRPr="005D4E8F">
              <w:rPr>
                <w:lang w:val="pl-PL"/>
              </w:rPr>
              <w:t>Zarządzalne</w:t>
            </w:r>
            <w:proofErr w:type="spellEnd"/>
            <w:r w:rsidRPr="005D4E8F">
              <w:rPr>
                <w:lang w:val="pl-PL"/>
              </w:rPr>
              <w:t xml:space="preserve"> urządzenia sieciowe z obsługą VLAN, </w:t>
            </w:r>
            <w:proofErr w:type="spellStart"/>
            <w:r w:rsidRPr="005D4E8F">
              <w:rPr>
                <w:lang w:val="pl-PL"/>
              </w:rPr>
              <w:t>MACsec</w:t>
            </w:r>
            <w:proofErr w:type="spellEnd"/>
            <w:r w:rsidRPr="005D4E8F">
              <w:rPr>
                <w:lang w:val="pl-PL"/>
              </w:rPr>
              <w:t>, standardu 802.1X (</w:t>
            </w:r>
            <w:proofErr w:type="spellStart"/>
            <w:r w:rsidRPr="005D4E8F">
              <w:rPr>
                <w:lang w:val="pl-PL"/>
              </w:rPr>
              <w:t>switch</w:t>
            </w:r>
            <w:proofErr w:type="spellEnd"/>
            <w:r w:rsidRPr="005D4E8F">
              <w:rPr>
                <w:lang w:val="pl-PL"/>
              </w:rPr>
              <w:t>)</w:t>
            </w:r>
          </w:p>
        </w:tc>
        <w:tc>
          <w:tcPr>
            <w:tcW w:w="2147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4BC285AE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  <w:tc>
          <w:tcPr>
            <w:tcW w:w="1926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008F3357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[__]</w:t>
            </w:r>
          </w:p>
        </w:tc>
        <w:tc>
          <w:tcPr>
            <w:tcW w:w="2094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10B13CE4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[________]</w:t>
            </w:r>
          </w:p>
        </w:tc>
        <w:tc>
          <w:tcPr>
            <w:tcW w:w="2147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7A79B7B7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</w:tr>
      <w:tr w:rsidR="005D4E8F" w14:paraId="46D8AD38" w14:textId="77777777" w:rsidTr="001059FB">
        <w:trPr>
          <w:trHeight w:val="539"/>
          <w:jc w:val="center"/>
        </w:trPr>
        <w:tc>
          <w:tcPr>
            <w:tcW w:w="1910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053E20CF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22</w:t>
            </w:r>
          </w:p>
        </w:tc>
        <w:tc>
          <w:tcPr>
            <w:tcW w:w="5094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</w:tcPr>
          <w:p w14:paraId="3B7D6171" w14:textId="52C657A4" w:rsidR="005D4E8F" w:rsidRPr="005D4E8F" w:rsidRDefault="005D4E8F" w:rsidP="005D4E8F">
            <w:pPr>
              <w:spacing w:after="0" w:line="252" w:lineRule="auto"/>
              <w:rPr>
                <w:szCs w:val="20"/>
                <w:lang w:val="pl-PL"/>
              </w:rPr>
            </w:pPr>
            <w:r w:rsidRPr="005D4E8F">
              <w:rPr>
                <w:lang w:val="pl-PL"/>
              </w:rPr>
              <w:t>Z1. Urządzenia typu UPS do produktów i rozwiązań z zakresu bezpieczeństwa. Zasilacz UPS 10kVA z system zarządzania i awaryjnego wyłączenia systemów bezpieczeństw</w:t>
            </w:r>
          </w:p>
        </w:tc>
        <w:tc>
          <w:tcPr>
            <w:tcW w:w="2147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54100763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  <w:tc>
          <w:tcPr>
            <w:tcW w:w="1926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05F84AEB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[__]</w:t>
            </w:r>
          </w:p>
        </w:tc>
        <w:tc>
          <w:tcPr>
            <w:tcW w:w="2094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215EC6B4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[________]</w:t>
            </w:r>
          </w:p>
        </w:tc>
        <w:tc>
          <w:tcPr>
            <w:tcW w:w="2147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4BF9BD1C" w14:textId="77777777" w:rsidR="005D4E8F" w:rsidRPr="003D494B" w:rsidRDefault="005D4E8F" w:rsidP="005D4E8F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</w:tr>
      <w:tr w:rsidR="00260BB6" w14:paraId="7CE9F27E" w14:textId="77777777" w:rsidTr="005D4E8F">
        <w:trPr>
          <w:jc w:val="center"/>
        </w:trPr>
        <w:tc>
          <w:tcPr>
            <w:tcW w:w="1910" w:type="dxa"/>
            <w:tcBorders>
              <w:top w:val="single" w:sz="8" w:space="0" w:color="1F4E79"/>
              <w:left w:val="single" w:sz="6" w:space="0" w:color="9EB6CE"/>
              <w:bottom w:val="single" w:sz="8" w:space="0" w:color="1F4E79"/>
              <w:right w:val="single" w:sz="6" w:space="0" w:color="9EB6CE"/>
            </w:tcBorders>
            <w:shd w:val="clear" w:color="auto" w:fill="EAF2F8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3BD21FE" w14:textId="77777777" w:rsidR="00260BB6" w:rsidRDefault="00260BB6">
            <w:pPr>
              <w:spacing w:after="0" w:line="252" w:lineRule="auto"/>
              <w:jc w:val="center"/>
            </w:pPr>
          </w:p>
        </w:tc>
        <w:tc>
          <w:tcPr>
            <w:tcW w:w="5094" w:type="dxa"/>
            <w:tcBorders>
              <w:top w:val="single" w:sz="8" w:space="0" w:color="1F4E79"/>
              <w:left w:val="single" w:sz="6" w:space="0" w:color="9EB6CE"/>
              <w:bottom w:val="single" w:sz="8" w:space="0" w:color="1F4E79"/>
              <w:right w:val="single" w:sz="6" w:space="0" w:color="9EB6CE"/>
            </w:tcBorders>
            <w:shd w:val="clear" w:color="auto" w:fill="EAF2F8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9CDBDC1" w14:textId="77777777" w:rsidR="00260BB6" w:rsidRPr="003D494B" w:rsidRDefault="00000000">
            <w:pPr>
              <w:spacing w:after="0" w:line="252" w:lineRule="auto"/>
              <w:jc w:val="right"/>
              <w:rPr>
                <w:szCs w:val="20"/>
              </w:rPr>
            </w:pPr>
            <w:r w:rsidRPr="003D494B">
              <w:rPr>
                <w:b/>
                <w:color w:val="1F4E79"/>
                <w:szCs w:val="20"/>
              </w:rPr>
              <w:t>OGÓŁEM</w:t>
            </w:r>
          </w:p>
        </w:tc>
        <w:tc>
          <w:tcPr>
            <w:tcW w:w="2147" w:type="dxa"/>
            <w:tcBorders>
              <w:top w:val="single" w:sz="8" w:space="0" w:color="1F4E79"/>
              <w:left w:val="single" w:sz="6" w:space="0" w:color="9EB6CE"/>
              <w:bottom w:val="single" w:sz="8" w:space="0" w:color="1F4E79"/>
              <w:right w:val="single" w:sz="6" w:space="0" w:color="9EB6CE"/>
            </w:tcBorders>
            <w:shd w:val="clear" w:color="auto" w:fill="EAF2F8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4F55C99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b/>
                <w:szCs w:val="20"/>
              </w:rPr>
              <w:t>[__________]</w:t>
            </w:r>
          </w:p>
        </w:tc>
        <w:tc>
          <w:tcPr>
            <w:tcW w:w="1926" w:type="dxa"/>
            <w:tcBorders>
              <w:top w:val="single" w:sz="8" w:space="0" w:color="1F4E79"/>
              <w:left w:val="single" w:sz="6" w:space="0" w:color="9EB6CE"/>
              <w:bottom w:val="single" w:sz="8" w:space="0" w:color="1F4E79"/>
              <w:right w:val="single" w:sz="6" w:space="0" w:color="9EB6CE"/>
            </w:tcBorders>
            <w:shd w:val="clear" w:color="auto" w:fill="EAF2F8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3EE17FF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b/>
                <w:szCs w:val="20"/>
              </w:rPr>
              <w:t>x</w:t>
            </w:r>
          </w:p>
        </w:tc>
        <w:tc>
          <w:tcPr>
            <w:tcW w:w="2094" w:type="dxa"/>
            <w:tcBorders>
              <w:top w:val="single" w:sz="8" w:space="0" w:color="1F4E79"/>
              <w:left w:val="single" w:sz="6" w:space="0" w:color="9EB6CE"/>
              <w:bottom w:val="single" w:sz="8" w:space="0" w:color="1F4E79"/>
              <w:right w:val="single" w:sz="6" w:space="0" w:color="9EB6CE"/>
            </w:tcBorders>
            <w:shd w:val="clear" w:color="auto" w:fill="EAF2F8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01B773E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b/>
                <w:szCs w:val="20"/>
              </w:rPr>
              <w:t>[________]</w:t>
            </w:r>
          </w:p>
        </w:tc>
        <w:tc>
          <w:tcPr>
            <w:tcW w:w="2147" w:type="dxa"/>
            <w:tcBorders>
              <w:top w:val="single" w:sz="8" w:space="0" w:color="1F4E79"/>
              <w:left w:val="single" w:sz="6" w:space="0" w:color="9EB6CE"/>
              <w:bottom w:val="single" w:sz="8" w:space="0" w:color="1F4E79"/>
              <w:right w:val="single" w:sz="6" w:space="0" w:color="9EB6CE"/>
            </w:tcBorders>
            <w:shd w:val="clear" w:color="auto" w:fill="EAF2F8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8BA44B0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b/>
                <w:szCs w:val="20"/>
              </w:rPr>
              <w:t>[__________]</w:t>
            </w:r>
          </w:p>
        </w:tc>
      </w:tr>
    </w:tbl>
    <w:p w14:paraId="3608D4D1" w14:textId="77777777" w:rsidR="00260BB6" w:rsidRDefault="00260BB6">
      <w:pPr>
        <w:sectPr w:rsidR="00260BB6">
          <w:headerReference w:type="default" r:id="rId9"/>
          <w:footerReference w:type="default" r:id="rId10"/>
          <w:pgSz w:w="16838" w:h="11906" w:orient="landscape"/>
          <w:pgMar w:top="794" w:right="850" w:bottom="794" w:left="850" w:header="720" w:footer="720" w:gutter="0"/>
          <w:cols w:space="720"/>
          <w:docGrid w:linePitch="360"/>
        </w:sectPr>
      </w:pPr>
    </w:p>
    <w:p w14:paraId="0BD9384F" w14:textId="77777777" w:rsidR="00260BB6" w:rsidRDefault="00000000">
      <w:pPr>
        <w:pStyle w:val="Nagwek1"/>
      </w:pPr>
      <w:r>
        <w:rPr>
          <w:rFonts w:ascii="Aptos" w:eastAsia="Aptos" w:hAnsi="Aptos"/>
        </w:rPr>
        <w:lastRenderedPageBreak/>
        <w:t>Oświadczenia Wykonawcy</w:t>
      </w:r>
    </w:p>
    <w:p w14:paraId="2751F522" w14:textId="77777777" w:rsidR="00260BB6" w:rsidRPr="003D494B" w:rsidRDefault="00000000" w:rsidP="00681C85">
      <w:pPr>
        <w:ind w:left="283" w:hanging="198"/>
        <w:jc w:val="both"/>
        <w:rPr>
          <w:lang w:val="pl-PL"/>
        </w:rPr>
      </w:pPr>
      <w:r w:rsidRPr="003D494B">
        <w:rPr>
          <w:lang w:val="pl-PL"/>
        </w:rPr>
        <w:t>1. udzielamy gwarancji / zapewniamy licencje terminowe i wsparcie na warunkach określonych w OPZ oraz Zapytaniu ofertowym, nie krócej niż do dnia 30 czerwca 2026 r., a w przypadku urządzeń objętych dłuższą gwarancją producenta – zgodnie z gwarancją producenta;</w:t>
      </w:r>
    </w:p>
    <w:p w14:paraId="0E35E94E" w14:textId="77777777" w:rsidR="00260BB6" w:rsidRPr="003D494B" w:rsidRDefault="00000000" w:rsidP="00681C85">
      <w:pPr>
        <w:ind w:left="283" w:hanging="198"/>
        <w:jc w:val="both"/>
        <w:rPr>
          <w:lang w:val="pl-PL"/>
        </w:rPr>
      </w:pPr>
      <w:r w:rsidRPr="003D494B">
        <w:rPr>
          <w:lang w:val="pl-PL"/>
        </w:rPr>
        <w:t>2. uzyskanie, zwielokrotnianie i rozpowszechnianie oprogramowania oferowanego w celu wykonania zamówienia nie narusza praw własności intelektualnej osób trzecich, a oprogramowanie jest legalne, oryginalne, nowe i nieużywane wcześniej;</w:t>
      </w:r>
    </w:p>
    <w:p w14:paraId="4544018B" w14:textId="77777777" w:rsidR="00260BB6" w:rsidRPr="003D494B" w:rsidRDefault="00000000" w:rsidP="00681C85">
      <w:pPr>
        <w:ind w:left="283" w:hanging="198"/>
        <w:jc w:val="both"/>
        <w:rPr>
          <w:lang w:val="pl-PL"/>
        </w:rPr>
      </w:pPr>
      <w:r w:rsidRPr="003D494B">
        <w:rPr>
          <w:lang w:val="pl-PL"/>
        </w:rPr>
        <w:t>3. zapoznaliśmy się z treścią Zapytania ofertowego, OPZ i projektem umowy oraz nie wnosimy do nich zastrzeżeń;</w:t>
      </w:r>
    </w:p>
    <w:p w14:paraId="5CFC11C7" w14:textId="77777777" w:rsidR="00260BB6" w:rsidRPr="003D494B" w:rsidRDefault="00000000" w:rsidP="00681C85">
      <w:pPr>
        <w:ind w:left="283" w:hanging="198"/>
        <w:jc w:val="both"/>
        <w:rPr>
          <w:lang w:val="pl-PL"/>
        </w:rPr>
      </w:pPr>
      <w:r w:rsidRPr="003D494B">
        <w:rPr>
          <w:lang w:val="pl-PL"/>
        </w:rPr>
        <w:t>4. wypełniliśmy obowiązki informacyjne wynikające z RODO wobec osób, których dane przekazujemy w związku z postępowaniem;</w:t>
      </w:r>
    </w:p>
    <w:p w14:paraId="4D42E8CB" w14:textId="77777777" w:rsidR="00260BB6" w:rsidRPr="003D494B" w:rsidRDefault="00000000" w:rsidP="00681C85">
      <w:pPr>
        <w:ind w:left="283" w:hanging="198"/>
        <w:jc w:val="both"/>
        <w:rPr>
          <w:lang w:val="pl-PL"/>
        </w:rPr>
      </w:pPr>
      <w:r w:rsidRPr="003D494B">
        <w:rPr>
          <w:lang w:val="pl-PL"/>
        </w:rPr>
        <w:t>5. oferta pozostaje ważna przez okres wskazany w Zapytaniu ofertowym;</w:t>
      </w:r>
    </w:p>
    <w:p w14:paraId="1AE983FF" w14:textId="77777777" w:rsidR="00260BB6" w:rsidRPr="003D494B" w:rsidRDefault="00000000" w:rsidP="00681C85">
      <w:pPr>
        <w:ind w:left="283" w:hanging="198"/>
        <w:jc w:val="both"/>
        <w:rPr>
          <w:lang w:val="pl-PL"/>
        </w:rPr>
      </w:pPr>
      <w:r w:rsidRPr="003D494B">
        <w:rPr>
          <w:lang w:val="pl-PL"/>
        </w:rPr>
        <w:t>6. akceptujemy warunki płatności i rozliczenia określone w projekcie umowy;</w:t>
      </w:r>
    </w:p>
    <w:p w14:paraId="0B7995B9" w14:textId="0490DA91" w:rsidR="00260BB6" w:rsidRPr="003D494B" w:rsidRDefault="00681C85">
      <w:pPr>
        <w:spacing w:before="160"/>
        <w:rPr>
          <w:lang w:val="pl-PL"/>
        </w:rPr>
      </w:pPr>
      <w:r w:rsidRPr="00681C85">
        <w:rPr>
          <w:b/>
          <w:lang w:val="pl-PL"/>
        </w:rPr>
        <w:t>Części zamówienia, które zamierzamy powierzyć podwykonawcom (jeżeli dotyczy) oraz nazwy i adresy podwykonawców (o ile są znani)</w:t>
      </w:r>
      <w:r w:rsidRPr="003D494B">
        <w:rPr>
          <w:b/>
          <w:lang w:val="pl-PL"/>
        </w:rPr>
        <w:t>:</w:t>
      </w:r>
    </w:p>
    <w:p w14:paraId="527183A4" w14:textId="77777777" w:rsidR="00260BB6" w:rsidRDefault="00000000">
      <w:r>
        <w:t>[________________________________________________________________________________________]</w:t>
      </w:r>
    </w:p>
    <w:p w14:paraId="67D41593" w14:textId="77777777" w:rsidR="00260BB6" w:rsidRDefault="00000000">
      <w:r>
        <w:t>[________________________________________________________________________________________]</w:t>
      </w:r>
    </w:p>
    <w:p w14:paraId="4E4C90ED" w14:textId="77777777" w:rsidR="00260BB6" w:rsidRDefault="00000000">
      <w:pPr>
        <w:spacing w:before="160"/>
      </w:pPr>
      <w:r>
        <w:rPr>
          <w:b/>
        </w:rPr>
        <w:t>Wykaz załączników do oferty:</w:t>
      </w:r>
    </w:p>
    <w:p w14:paraId="6A60BCD8" w14:textId="77777777" w:rsidR="00260BB6" w:rsidRDefault="00000000">
      <w:r>
        <w:t>[________________________________________________________________________________________]</w:t>
      </w:r>
    </w:p>
    <w:p w14:paraId="1C39A820" w14:textId="77777777" w:rsidR="00260BB6" w:rsidRDefault="00000000">
      <w:r>
        <w:t>[________________________________________________________________________________________]</w:t>
      </w:r>
    </w:p>
    <w:p w14:paraId="3EAA4BB1" w14:textId="77777777" w:rsidR="003D494B" w:rsidRDefault="003D494B"/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082"/>
        <w:gridCol w:w="4082"/>
      </w:tblGrid>
      <w:tr w:rsidR="00260BB6" w14:paraId="3C454A24" w14:textId="77777777">
        <w:trPr>
          <w:tblHeader/>
          <w:jc w:val="center"/>
        </w:trPr>
        <w:tc>
          <w:tcPr>
            <w:tcW w:w="4082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shd w:val="clear" w:color="auto" w:fill="EAF2F8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AF39E8D" w14:textId="77777777" w:rsidR="00260BB6" w:rsidRDefault="00000000">
            <w:pPr>
              <w:spacing w:after="0" w:line="252" w:lineRule="auto"/>
              <w:jc w:val="center"/>
            </w:pPr>
            <w:r>
              <w:rPr>
                <w:b/>
                <w:color w:val="1F4E79"/>
                <w:sz w:val="18"/>
              </w:rPr>
              <w:t>Wykonawca</w:t>
            </w:r>
          </w:p>
        </w:tc>
        <w:tc>
          <w:tcPr>
            <w:tcW w:w="4082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shd w:val="clear" w:color="auto" w:fill="EAF2F8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F1679A4" w14:textId="77777777" w:rsidR="00260BB6" w:rsidRDefault="00000000">
            <w:pPr>
              <w:spacing w:after="0" w:line="252" w:lineRule="auto"/>
              <w:jc w:val="center"/>
            </w:pPr>
            <w:r>
              <w:rPr>
                <w:b/>
                <w:color w:val="1F4E79"/>
                <w:sz w:val="18"/>
              </w:rPr>
              <w:t>Data / podpis</w:t>
            </w:r>
          </w:p>
        </w:tc>
      </w:tr>
      <w:tr w:rsidR="00260BB6" w14:paraId="2E073DFF" w14:textId="77777777">
        <w:trPr>
          <w:jc w:val="center"/>
        </w:trPr>
        <w:tc>
          <w:tcPr>
            <w:tcW w:w="4082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93A1E72" w14:textId="77777777" w:rsidR="00260BB6" w:rsidRDefault="00000000">
            <w:pPr>
              <w:spacing w:after="0" w:line="252" w:lineRule="auto"/>
              <w:jc w:val="center"/>
            </w:pPr>
            <w:r>
              <w:rPr>
                <w:sz w:val="18"/>
              </w:rPr>
              <w:br/>
              <w:t>........................................</w:t>
            </w:r>
          </w:p>
        </w:tc>
        <w:tc>
          <w:tcPr>
            <w:tcW w:w="4082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5AECD4F" w14:textId="77777777" w:rsidR="00260BB6" w:rsidRDefault="00000000">
            <w:pPr>
              <w:spacing w:after="0" w:line="252" w:lineRule="auto"/>
              <w:jc w:val="center"/>
            </w:pPr>
            <w:r>
              <w:rPr>
                <w:sz w:val="18"/>
              </w:rPr>
              <w:br/>
              <w:t>........................................</w:t>
            </w:r>
          </w:p>
        </w:tc>
      </w:tr>
    </w:tbl>
    <w:p w14:paraId="66E2217F" w14:textId="77777777" w:rsidR="000C1A36" w:rsidRDefault="000C1A36"/>
    <w:sectPr w:rsidR="000C1A36" w:rsidSect="00034616">
      <w:headerReference w:type="default" r:id="rId11"/>
      <w:footerReference w:type="default" r:id="rId12"/>
      <w:pgSz w:w="11906" w:h="16838"/>
      <w:pgMar w:top="964" w:right="1134" w:bottom="102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C980B" w14:textId="77777777" w:rsidR="00FE7553" w:rsidRDefault="00FE7553">
      <w:pPr>
        <w:spacing w:after="0" w:line="240" w:lineRule="auto"/>
      </w:pPr>
      <w:r>
        <w:separator/>
      </w:r>
    </w:p>
  </w:endnote>
  <w:endnote w:type="continuationSeparator" w:id="0">
    <w:p w14:paraId="6FF017E3" w14:textId="77777777" w:rsidR="00FE7553" w:rsidRDefault="00FE7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08F19" w14:textId="26A62174" w:rsidR="00260BB6" w:rsidRPr="003D494B" w:rsidRDefault="00260BB6" w:rsidP="003D49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D9F30" w14:textId="1B0DB586" w:rsidR="00260BB6" w:rsidRPr="003D494B" w:rsidRDefault="00260BB6" w:rsidP="003D49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79222" w14:textId="77777777" w:rsidR="00FE7553" w:rsidRDefault="00FE7553">
      <w:pPr>
        <w:spacing w:after="0" w:line="240" w:lineRule="auto"/>
      </w:pPr>
      <w:r>
        <w:separator/>
      </w:r>
    </w:p>
  </w:footnote>
  <w:footnote w:type="continuationSeparator" w:id="0">
    <w:p w14:paraId="7C67C4FD" w14:textId="77777777" w:rsidR="00FE7553" w:rsidRDefault="00FE75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CBAD0" w14:textId="7A18CC70" w:rsidR="003D494B" w:rsidRDefault="003D494B">
    <w:pPr>
      <w:pStyle w:val="Nagwek"/>
    </w:pPr>
    <w:r>
      <w:rPr>
        <w:noProof/>
        <w:lang w:eastAsia="pl-PL"/>
      </w:rPr>
      <w:drawing>
        <wp:inline distT="0" distB="0" distL="0" distR="0" wp14:anchorId="2467CD5D" wp14:editId="3D3E392F">
          <wp:extent cx="1928267" cy="557100"/>
          <wp:effectExtent l="0" t="0" r="0" b="0"/>
          <wp:docPr id="42470962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1D4A8" w14:textId="4E5E1F0E" w:rsidR="00260BB6" w:rsidRPr="003D494B" w:rsidRDefault="00260BB6" w:rsidP="003D494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810C1" w14:textId="36AD0503" w:rsidR="00260BB6" w:rsidRPr="003D494B" w:rsidRDefault="00260BB6" w:rsidP="003D49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50825D6"/>
    <w:multiLevelType w:val="hybridMultilevel"/>
    <w:tmpl w:val="7DFE06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7762097">
    <w:abstractNumId w:val="8"/>
  </w:num>
  <w:num w:numId="2" w16cid:durableId="1324629100">
    <w:abstractNumId w:val="6"/>
  </w:num>
  <w:num w:numId="3" w16cid:durableId="1199122385">
    <w:abstractNumId w:val="5"/>
  </w:num>
  <w:num w:numId="4" w16cid:durableId="733311609">
    <w:abstractNumId w:val="4"/>
  </w:num>
  <w:num w:numId="5" w16cid:durableId="1519854384">
    <w:abstractNumId w:val="7"/>
  </w:num>
  <w:num w:numId="6" w16cid:durableId="711733070">
    <w:abstractNumId w:val="3"/>
  </w:num>
  <w:num w:numId="7" w16cid:durableId="1080710417">
    <w:abstractNumId w:val="2"/>
  </w:num>
  <w:num w:numId="8" w16cid:durableId="1265503180">
    <w:abstractNumId w:val="1"/>
  </w:num>
  <w:num w:numId="9" w16cid:durableId="1524509945">
    <w:abstractNumId w:val="0"/>
  </w:num>
  <w:num w:numId="10" w16cid:durableId="12604067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64E80"/>
    <w:rsid w:val="000C1A36"/>
    <w:rsid w:val="000D3AFA"/>
    <w:rsid w:val="0015074B"/>
    <w:rsid w:val="00260BB6"/>
    <w:rsid w:val="0029639D"/>
    <w:rsid w:val="00326F90"/>
    <w:rsid w:val="00344130"/>
    <w:rsid w:val="003D494B"/>
    <w:rsid w:val="00442D8D"/>
    <w:rsid w:val="00532F78"/>
    <w:rsid w:val="005A4267"/>
    <w:rsid w:val="005B301D"/>
    <w:rsid w:val="005D4E8F"/>
    <w:rsid w:val="00681C85"/>
    <w:rsid w:val="00711525"/>
    <w:rsid w:val="0084193D"/>
    <w:rsid w:val="00883CC1"/>
    <w:rsid w:val="00941296"/>
    <w:rsid w:val="0096058F"/>
    <w:rsid w:val="00A96151"/>
    <w:rsid w:val="00AA1D8D"/>
    <w:rsid w:val="00AB2AB0"/>
    <w:rsid w:val="00B25A53"/>
    <w:rsid w:val="00B47730"/>
    <w:rsid w:val="00CB0664"/>
    <w:rsid w:val="00CE4BC2"/>
    <w:rsid w:val="00FC693F"/>
    <w:rsid w:val="00FE7553"/>
    <w:rsid w:val="00FF4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15F637"/>
  <w14:defaultImageDpi w14:val="300"/>
  <w15:docId w15:val="{29352B56-C6DB-4BF8-B741-9DF999F15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80" w:line="259" w:lineRule="auto"/>
    </w:pPr>
    <w:rPr>
      <w:rFonts w:ascii="Aptos" w:eastAsia="Aptos" w:hAnsi="Aptos"/>
      <w:color w:val="1F2937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160"/>
      <w:outlineLvl w:val="0"/>
    </w:pPr>
    <w:rPr>
      <w:rFonts w:asciiTheme="majorHAnsi" w:eastAsiaTheme="majorEastAsia" w:hAnsiTheme="majorHAnsi" w:cstheme="majorBidi"/>
      <w:b/>
      <w:bCs/>
      <w:color w:val="1F4E79"/>
      <w:sz w:val="26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b/>
      <w:bCs/>
      <w:color w:val="1F4E79"/>
      <w:sz w:val="22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80"/>
      <w:outlineLvl w:val="2"/>
    </w:pPr>
    <w:rPr>
      <w:rFonts w:asciiTheme="majorHAnsi" w:eastAsiaTheme="majorEastAsia" w:hAnsiTheme="majorHAnsi" w:cstheme="majorBidi"/>
      <w:b/>
      <w:bCs/>
      <w:color w:val="1F4E79"/>
      <w:sz w:val="2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60" w:line="240" w:lineRule="auto"/>
      <w:contextualSpacing/>
    </w:pPr>
    <w:rPr>
      <w:rFonts w:asciiTheme="majorHAnsi" w:eastAsiaTheme="majorEastAsia" w:hAnsiTheme="majorHAnsi" w:cstheme="majorBidi"/>
      <w:b/>
      <w:color w:val="1F4E79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  <w:spacing w:after="60"/>
    </w:pPr>
    <w:rPr>
      <w:rFonts w:asciiTheme="majorHAnsi" w:eastAsiaTheme="majorEastAsia" w:hAnsiTheme="majorHAnsi" w:cstheme="majorBidi"/>
      <w:i/>
      <w:iCs/>
      <w:color w:val="4B5563"/>
      <w:spacing w:val="15"/>
      <w:sz w:val="22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1142</Words>
  <Characters>6854</Characters>
  <Application>Microsoft Office Word</Application>
  <DocSecurity>0</DocSecurity>
  <Lines>57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7981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Olgierd Koleśnik</cp:lastModifiedBy>
  <cp:revision>7</cp:revision>
  <dcterms:created xsi:type="dcterms:W3CDTF">2013-12-23T23:15:00Z</dcterms:created>
  <dcterms:modified xsi:type="dcterms:W3CDTF">2026-04-16T09:20:00Z</dcterms:modified>
  <cp:category/>
</cp:coreProperties>
</file>